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0DAA" w14:textId="77777777" w:rsidR="00B81E87" w:rsidRPr="00B81E87" w:rsidRDefault="00B81E87" w:rsidP="000E1735">
      <w:pPr>
        <w:jc w:val="both"/>
        <w:rPr>
          <w:rFonts w:ascii="Verdana" w:eastAsia="Times New Roman" w:hAnsi="Verdana" w:cs="Arial"/>
          <w:b/>
          <w:bCs/>
          <w:color w:val="C00000"/>
          <w:lang w:eastAsia="it-IT"/>
        </w:rPr>
      </w:pPr>
    </w:p>
    <w:p w14:paraId="6194AE0A" w14:textId="61F8F19F" w:rsidR="000E1735" w:rsidRPr="00B81E87" w:rsidRDefault="00046D5B" w:rsidP="00B81E87">
      <w:pPr>
        <w:jc w:val="center"/>
        <w:rPr>
          <w:rFonts w:ascii="Verdana" w:eastAsia="Times New Roman" w:hAnsi="Verdana" w:cs="Arial"/>
          <w:b/>
          <w:bCs/>
          <w:color w:val="C00000"/>
          <w:lang w:eastAsia="it-IT"/>
        </w:rPr>
      </w:pPr>
      <w:r w:rsidRPr="00B81E87">
        <w:rPr>
          <w:rFonts w:ascii="Verdana" w:eastAsia="Times New Roman" w:hAnsi="Verdana" w:cs="Arial"/>
          <w:b/>
          <w:bCs/>
          <w:color w:val="C00000"/>
          <w:lang w:eastAsia="it-IT"/>
        </w:rPr>
        <w:t>LA RIPARTENZA DI BAJA HOTELS</w:t>
      </w:r>
    </w:p>
    <w:p w14:paraId="7BD21C96" w14:textId="77777777" w:rsidR="00B81E87" w:rsidRPr="00B81E87" w:rsidRDefault="00B81E87" w:rsidP="00B81E87">
      <w:pPr>
        <w:jc w:val="center"/>
        <w:rPr>
          <w:rFonts w:ascii="Verdana" w:eastAsia="Times New Roman" w:hAnsi="Verdana" w:cs="Arial"/>
          <w:b/>
          <w:bCs/>
          <w:color w:val="C00000"/>
          <w:lang w:eastAsia="it-IT"/>
        </w:rPr>
      </w:pPr>
    </w:p>
    <w:p w14:paraId="265A4EFC" w14:textId="69B47A59" w:rsidR="00B81E87" w:rsidRPr="00B81E87" w:rsidRDefault="00B81E87" w:rsidP="00B81E87">
      <w:pPr>
        <w:jc w:val="center"/>
        <w:rPr>
          <w:rFonts w:ascii="Verdana" w:eastAsia="Times New Roman" w:hAnsi="Verdana" w:cs="Arial"/>
          <w:b/>
          <w:bCs/>
          <w:color w:val="C00000"/>
          <w:lang w:eastAsia="it-IT"/>
        </w:rPr>
      </w:pPr>
      <w:r w:rsidRPr="00B81E87">
        <w:rPr>
          <w:rFonts w:ascii="Verdana" w:eastAsia="Times New Roman" w:hAnsi="Verdana" w:cs="Arial"/>
          <w:b/>
          <w:bCs/>
          <w:color w:val="C00000"/>
          <w:lang w:eastAsia="it-IT"/>
        </w:rPr>
        <w:t xml:space="preserve">Distanziamento </w:t>
      </w:r>
      <w:r w:rsidR="00121015">
        <w:rPr>
          <w:rFonts w:ascii="Verdana" w:eastAsia="Times New Roman" w:hAnsi="Verdana" w:cs="Arial"/>
          <w:b/>
          <w:bCs/>
          <w:color w:val="C00000"/>
          <w:lang w:eastAsia="it-IT"/>
        </w:rPr>
        <w:t>fisico</w:t>
      </w:r>
      <w:r w:rsidRPr="00B81E87">
        <w:rPr>
          <w:rFonts w:ascii="Verdana" w:eastAsia="Times New Roman" w:hAnsi="Verdana" w:cs="Arial"/>
          <w:b/>
          <w:bCs/>
          <w:color w:val="C00000"/>
          <w:lang w:eastAsia="it-IT"/>
        </w:rPr>
        <w:t xml:space="preserve"> garantito naturalmente, misure di sicurezza applicate e un presidio di medici bergamaschi</w:t>
      </w:r>
    </w:p>
    <w:p w14:paraId="49FF2A1B" w14:textId="77777777" w:rsidR="000E1735" w:rsidRPr="00B81E87" w:rsidRDefault="000E1735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42DC5368" w14:textId="55BA2C06" w:rsidR="00B81E87" w:rsidRPr="00B81E87" w:rsidRDefault="00D4328F" w:rsidP="00B81E87">
      <w:pPr>
        <w:jc w:val="both"/>
        <w:rPr>
          <w:rFonts w:ascii="Verdana" w:hAnsi="Verdana" w:cs="Arial"/>
          <w:b/>
          <w:bCs/>
          <w:color w:val="000000"/>
        </w:rPr>
      </w:pPr>
      <w:r w:rsidRPr="00D4328F">
        <w:rPr>
          <w:rFonts w:ascii="Verdana" w:eastAsia="Times New Roman" w:hAnsi="Verdana" w:cs="Arial"/>
          <w:i/>
          <w:iCs/>
          <w:color w:val="000000" w:themeColor="text1"/>
          <w:lang w:eastAsia="it-IT"/>
        </w:rPr>
        <w:t>Milano 25 giugno 2020</w:t>
      </w:r>
      <w:r>
        <w:rPr>
          <w:rFonts w:ascii="Verdana" w:eastAsia="Times New Roman" w:hAnsi="Verdana" w:cs="Arial"/>
          <w:color w:val="000000" w:themeColor="text1"/>
          <w:lang w:eastAsia="it-IT"/>
        </w:rPr>
        <w:t xml:space="preserve"> -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Oggi l’hotel </w:t>
      </w:r>
      <w:r w:rsidR="00B81E87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La Bisaccia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ha aperto le sue porte all’estate e il 1 luglio, seguiranno il </w:t>
      </w:r>
      <w:proofErr w:type="spellStart"/>
      <w:r w:rsidR="00B81E87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Grand</w:t>
      </w:r>
      <w:proofErr w:type="spellEnd"/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</w:t>
      </w:r>
      <w:r w:rsidR="00B81E87" w:rsidRPr="00B81E87">
        <w:rPr>
          <w:rFonts w:ascii="Verdana" w:hAnsi="Verdana" w:cs="Arial"/>
          <w:b/>
          <w:bCs/>
          <w:color w:val="000000"/>
        </w:rPr>
        <w:t xml:space="preserve">dal </w:t>
      </w:r>
      <w:proofErr w:type="spellStart"/>
      <w:r w:rsidR="00B81E87" w:rsidRPr="00B81E87">
        <w:rPr>
          <w:rFonts w:ascii="Verdana" w:hAnsi="Verdana" w:cs="Arial"/>
          <w:b/>
          <w:bCs/>
          <w:color w:val="000000"/>
        </w:rPr>
        <w:t>Grand</w:t>
      </w:r>
      <w:proofErr w:type="spellEnd"/>
      <w:r w:rsidR="00B81E87" w:rsidRPr="00B81E87">
        <w:rPr>
          <w:rFonts w:ascii="Verdana" w:hAnsi="Verdana" w:cs="Arial"/>
          <w:b/>
          <w:bCs/>
          <w:color w:val="000000"/>
        </w:rPr>
        <w:t xml:space="preserve"> Hotel dei Nuraghi</w:t>
      </w:r>
      <w:r w:rsidR="00B81E87" w:rsidRPr="00B81E87">
        <w:rPr>
          <w:rFonts w:ascii="Verdana" w:hAnsi="Verdana" w:cs="Arial"/>
          <w:color w:val="000000"/>
        </w:rPr>
        <w:t xml:space="preserve"> – fresco di assegnazione della 5 stella – il </w:t>
      </w:r>
      <w:r w:rsidR="00B81E87" w:rsidRPr="00B81E87">
        <w:rPr>
          <w:rFonts w:ascii="Verdana" w:hAnsi="Verdana" w:cs="Arial"/>
          <w:b/>
          <w:bCs/>
          <w:color w:val="000000"/>
        </w:rPr>
        <w:t>Club Hotel e Le Palme.</w:t>
      </w:r>
    </w:p>
    <w:p w14:paraId="7CB9E4F4" w14:textId="197881F1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6A284F08" w14:textId="4BC689E3" w:rsidR="00046D5B" w:rsidRPr="00B81E87" w:rsidRDefault="000E1735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Le strutture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appartengono a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l gruppo 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alberghiero </w:t>
      </w:r>
      <w:proofErr w:type="spellStart"/>
      <w:r w:rsidRPr="00B81E87">
        <w:rPr>
          <w:rFonts w:ascii="Verdana" w:eastAsia="Times New Roman" w:hAnsi="Verdana" w:cs="Arial"/>
          <w:color w:val="000000" w:themeColor="text1"/>
          <w:lang w:eastAsia="it-IT"/>
        </w:rPr>
        <w:t>Baja</w:t>
      </w:r>
      <w:proofErr w:type="spellEnd"/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Hotels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presente tra </w:t>
      </w:r>
      <w:proofErr w:type="spellStart"/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Baja</w:t>
      </w:r>
      <w:proofErr w:type="spellEnd"/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</w:t>
      </w:r>
      <w:proofErr w:type="spellStart"/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Sardinia</w:t>
      </w:r>
      <w:proofErr w:type="spellEnd"/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e Porto Cervo con 4 hotel e un residence affacciati sul mare, in alcuni dei tratti più belli della Costa Smeralda.</w:t>
      </w:r>
    </w:p>
    <w:p w14:paraId="2E905648" w14:textId="724AC7FE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532DAD26" w14:textId="4FDE1E8D" w:rsidR="00B81E87" w:rsidRPr="00B81E87" w:rsidRDefault="00B81E87" w:rsidP="00B81E87">
      <w:pPr>
        <w:jc w:val="both"/>
        <w:rPr>
          <w:rFonts w:ascii="Verdana" w:hAnsi="Verdana" w:cs="Arial"/>
          <w:i/>
          <w:iCs/>
          <w:color w:val="000000"/>
        </w:rPr>
      </w:pPr>
      <w:r w:rsidRPr="00B81E87">
        <w:rPr>
          <w:rFonts w:ascii="Verdana" w:hAnsi="Verdana" w:cs="Arial"/>
          <w:i/>
          <w:iCs/>
          <w:color w:val="000000"/>
        </w:rPr>
        <w:t xml:space="preserve">“L'avvio di questa nuova e particolare stagione è stato </w:t>
      </w:r>
      <w:r w:rsidR="00121015">
        <w:rPr>
          <w:rFonts w:ascii="Verdana" w:hAnsi="Verdana" w:cs="Arial"/>
          <w:i/>
          <w:iCs/>
          <w:color w:val="000000"/>
        </w:rPr>
        <w:t>difficile,</w:t>
      </w:r>
      <w:r w:rsidRPr="00B81E87">
        <w:rPr>
          <w:rFonts w:ascii="Verdana" w:hAnsi="Verdana" w:cs="Arial"/>
          <w:i/>
          <w:iCs/>
          <w:color w:val="000000"/>
        </w:rPr>
        <w:t xml:space="preserve"> ma oggi abbiamo riaperto fiduciosi. La nuova stagione ha sempre avuto per noi un forte valore simbolico, di rinascita, di un nuovo inizio che va sempre accompagnato da entusiasmo e gioia quindi, malgrado le evidenti difficoltà di questa stagione, siamo felici di essere qui oggi insieme al nostro staff composto da persone che da trent’anni ci supportano, pronti ad accogliere i nostri clienti”. – </w:t>
      </w:r>
      <w:r w:rsidRPr="00B81E87">
        <w:rPr>
          <w:rFonts w:ascii="Verdana" w:eastAsia="Times New Roman" w:hAnsi="Verdana" w:cs="Arial"/>
          <w:lang w:eastAsia="it-IT"/>
        </w:rPr>
        <w:t xml:space="preserve">Afferma l’amministratore delegato del gruppo, </w:t>
      </w:r>
      <w:r w:rsidRPr="00B81E87">
        <w:rPr>
          <w:rFonts w:ascii="Verdana" w:eastAsia="Times New Roman" w:hAnsi="Verdana" w:cs="Arial"/>
          <w:b/>
          <w:bCs/>
          <w:lang w:eastAsia="it-IT"/>
        </w:rPr>
        <w:t>Marco Bongiovanni</w:t>
      </w:r>
    </w:p>
    <w:p w14:paraId="275E01D7" w14:textId="77777777" w:rsidR="00046D5B" w:rsidRPr="00B81E87" w:rsidRDefault="00046D5B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38A54D12" w14:textId="1788CCB9" w:rsidR="000E1735" w:rsidRPr="00B81E87" w:rsidRDefault="0088227E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Sul versante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della sicurezza </w:t>
      </w:r>
      <w:proofErr w:type="spellStart"/>
      <w:r w:rsidR="000E1735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Baja</w:t>
      </w:r>
      <w:proofErr w:type="spellEnd"/>
      <w:r w:rsidR="000E1735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 Hotels</w:t>
      </w:r>
      <w:r w:rsidR="00341013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,</w:t>
      </w:r>
      <w:r w:rsidR="000E1735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per la riapertura</w:t>
      </w:r>
      <w:r w:rsidR="00341013">
        <w:rPr>
          <w:rFonts w:ascii="Verdana" w:eastAsia="Times New Roman" w:hAnsi="Verdana" w:cs="Arial"/>
          <w:color w:val="000000" w:themeColor="text1"/>
          <w:lang w:eastAsia="it-IT"/>
        </w:rPr>
        <w:t>,</w:t>
      </w:r>
      <w:r w:rsidR="00B81E87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ha</w:t>
      </w:r>
      <w:r w:rsidR="00B81E87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 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segui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t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o con attenzione lo sviluppo normativo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>, dalle linee guid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a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della OMS a quelle diffuse da </w:t>
      </w:r>
      <w:proofErr w:type="spellStart"/>
      <w:r w:rsidRPr="00B81E87">
        <w:rPr>
          <w:rFonts w:ascii="Verdana" w:eastAsia="Times New Roman" w:hAnsi="Verdana" w:cs="Arial"/>
          <w:color w:val="000000" w:themeColor="text1"/>
          <w:lang w:eastAsia="it-IT"/>
        </w:rPr>
        <w:t>Federalberghi</w:t>
      </w:r>
      <w:proofErr w:type="spellEnd"/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,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e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ha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adotta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to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tutte le misure emanate dalle autorità competenti in materia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;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ha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>costituito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una </w:t>
      </w:r>
      <w:r w:rsidR="000E1735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commissione tecnica </w:t>
      </w:r>
      <w:r w:rsidR="00046D5B"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interna 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ch</w:t>
      </w:r>
      <w:r w:rsidR="008A69DC" w:rsidRPr="00B81E87">
        <w:rPr>
          <w:rFonts w:ascii="Verdana" w:eastAsia="Times New Roman" w:hAnsi="Verdana" w:cs="Arial"/>
          <w:color w:val="000000" w:themeColor="text1"/>
          <w:lang w:eastAsia="it-IT"/>
        </w:rPr>
        <w:t>e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ha 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me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ss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o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in pratica 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queste nuove prassi operative 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per </w:t>
      </w:r>
      <w:r w:rsidR="008A69DC" w:rsidRPr="00B81E87">
        <w:rPr>
          <w:rFonts w:ascii="Verdana" w:eastAsia="Times New Roman" w:hAnsi="Verdana" w:cs="Arial"/>
          <w:color w:val="000000" w:themeColor="text1"/>
          <w:lang w:eastAsia="it-IT"/>
        </w:rPr>
        <w:t>la sicurezza della clientela e dei collaboratori.</w:t>
      </w:r>
    </w:p>
    <w:p w14:paraId="2DBA6934" w14:textId="46B29DBB" w:rsidR="00B81E87" w:rsidRPr="00B81E87" w:rsidRDefault="00B81E87" w:rsidP="00B81E87">
      <w:pPr>
        <w:spacing w:beforeAutospacing="1" w:afterAutospacing="1"/>
        <w:jc w:val="both"/>
        <w:rPr>
          <w:rFonts w:ascii="Verdana" w:eastAsia="Times New Roman" w:hAnsi="Verdana" w:cs="Arial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t>Inoltre, il gruppo ha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definito alcune azioni volontarie come l’istituzione di un servizio medico 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a disposizione degli ospiti che, </w:t>
      </w:r>
      <w:r w:rsidRPr="00B81E87">
        <w:rPr>
          <w:rFonts w:ascii="Verdana" w:eastAsia="Times New Roman" w:hAnsi="Verdana" w:cs="Arial"/>
          <w:lang w:eastAsia="it-IT"/>
        </w:rPr>
        <w:t xml:space="preserve">per scelta dell’amministratore delegato del gruppo, Marco Bongiovanni, provengono da Bergamo così da aggiungere al servizio professionale offerto un profondo valore simbolico </w:t>
      </w:r>
    </w:p>
    <w:p w14:paraId="2B030952" w14:textId="4667A57E" w:rsidR="00B81E87" w:rsidRPr="00B81E87" w:rsidRDefault="00B81E87" w:rsidP="00B81E87">
      <w:pPr>
        <w:spacing w:beforeAutospacing="1" w:afterAutospacing="1"/>
        <w:jc w:val="both"/>
        <w:rPr>
          <w:rFonts w:ascii="Verdana" w:eastAsia="Times New Roman" w:hAnsi="Verdana" w:cs="Arial"/>
          <w:b/>
          <w:bCs/>
          <w:i/>
          <w:iCs/>
          <w:lang w:eastAsia="it-IT"/>
        </w:rPr>
      </w:pPr>
      <w:r w:rsidRPr="00B81E87">
        <w:rPr>
          <w:rFonts w:ascii="Verdana" w:eastAsia="Times New Roman" w:hAnsi="Verdana" w:cs="Arial"/>
          <w:lang w:eastAsia="it-IT"/>
        </w:rPr>
        <w:t>“</w:t>
      </w:r>
      <w:r w:rsidRPr="00B81E87">
        <w:rPr>
          <w:rFonts w:ascii="Verdana" w:eastAsia="Times New Roman" w:hAnsi="Verdana" w:cs="Arial"/>
          <w:i/>
          <w:iCs/>
          <w:lang w:eastAsia="it-IT"/>
        </w:rPr>
        <w:t xml:space="preserve">Questo è solo un piccolo gesto ma per noi è irrinunciabile. Sentivamo il bisogno di dare un segnale tangibile ad una città segnata indelebilmente dalla pandemia; un omaggio alla terra bergamasca che da sempre ha coltivato un profondo legame con la Sardegna e alla quale ci sentiamo molto vicini e riconoscenti”.- </w:t>
      </w:r>
      <w:r w:rsidRPr="00B81E87">
        <w:rPr>
          <w:rFonts w:ascii="Verdana" w:eastAsia="Times New Roman" w:hAnsi="Verdana" w:cs="Arial"/>
          <w:b/>
          <w:bCs/>
          <w:i/>
          <w:iCs/>
          <w:lang w:eastAsia="it-IT"/>
        </w:rPr>
        <w:t>Prosegue Bongiovanni.</w:t>
      </w:r>
    </w:p>
    <w:p w14:paraId="35486A9E" w14:textId="64C30B8F" w:rsidR="000E1735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t>L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a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p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redisposizione di </w:t>
      </w:r>
      <w:r w:rsidR="008A69DC" w:rsidRPr="00B81E87">
        <w:rPr>
          <w:rFonts w:ascii="Verdana" w:eastAsia="Times New Roman" w:hAnsi="Verdana" w:cs="Arial"/>
          <w:color w:val="000000" w:themeColor="text1"/>
          <w:lang w:eastAsia="it-IT"/>
        </w:rPr>
        <w:t>nuovi protocolli i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>gienizzanti in aree comuni e camere</w:t>
      </w:r>
      <w:r w:rsidR="00046D5B" w:rsidRPr="00B81E87">
        <w:rPr>
          <w:rFonts w:ascii="Verdana" w:eastAsia="Times New Roman" w:hAnsi="Verdana" w:cs="Arial"/>
          <w:color w:val="000000" w:themeColor="text1"/>
          <w:lang w:eastAsia="it-IT"/>
        </w:rPr>
        <w:t>,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la ricollocazione dei lettini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sulle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spiaggi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>e private</w:t>
      </w:r>
      <w:r w:rsidR="000E1735"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distanziati tra loro così come i tavoli dei ristoranti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sono solo altre delle misure adottate e agevolate dallo spazio a disposizione che già naturalmente garantisce il distanziamento degli ospiti.</w:t>
      </w:r>
    </w:p>
    <w:p w14:paraId="299F6151" w14:textId="62651746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5B3AB0C5" w14:textId="44ADFE13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lastRenderedPageBreak/>
        <w:t xml:space="preserve">“Nei nostri hotel abbiamo ingressi indipendenti alle camere e le strutture sono circondate da ampi spazi verdi e da spiagge private che garantiscono da sempre il rispetto sociale degli ospiti”. </w:t>
      </w:r>
      <w:r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Conclude Bongiovanni.</w:t>
      </w:r>
    </w:p>
    <w:p w14:paraId="4E952E07" w14:textId="469F8DD1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72107758" w14:textId="7CBF64CC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558AF3CC" w14:textId="77777777" w:rsidR="00B81E87" w:rsidRPr="00B81E87" w:rsidRDefault="00B81E87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68BCD581" w14:textId="77777777" w:rsidR="00B81E87" w:rsidRPr="00B81E87" w:rsidRDefault="00B81E87" w:rsidP="00B81E87">
      <w:pPr>
        <w:jc w:val="both"/>
        <w:rPr>
          <w:rFonts w:ascii="Verdana" w:hAnsi="Verdana" w:cs="Arial"/>
          <w:color w:val="000000"/>
        </w:rPr>
      </w:pPr>
      <w:r w:rsidRPr="00B81E87">
        <w:rPr>
          <w:rFonts w:ascii="Verdana" w:hAnsi="Verdana" w:cs="Arial"/>
          <w:color w:val="000000"/>
        </w:rPr>
        <w:t xml:space="preserve">Oltre ad aver messo in sicurezza tutte le strutture nel rispetto dei protocolli e delle normative vigenti, </w:t>
      </w:r>
      <w:proofErr w:type="spellStart"/>
      <w:r w:rsidRPr="00B81E87">
        <w:rPr>
          <w:rFonts w:ascii="Verdana" w:hAnsi="Verdana" w:cs="Arial"/>
          <w:color w:val="000000"/>
        </w:rPr>
        <w:t>Baja</w:t>
      </w:r>
      <w:proofErr w:type="spellEnd"/>
      <w:r w:rsidRPr="00B81E87">
        <w:rPr>
          <w:rFonts w:ascii="Verdana" w:hAnsi="Verdana" w:cs="Arial"/>
          <w:color w:val="000000"/>
        </w:rPr>
        <w:t xml:space="preserve"> Hotels ha lavorato per presentarsi sul mercato con due importanti novità: il ristorante panoramico vista mare, </w:t>
      </w:r>
      <w:proofErr w:type="spellStart"/>
      <w:r w:rsidRPr="00B81E87">
        <w:rPr>
          <w:rFonts w:ascii="Verdana" w:hAnsi="Verdana" w:cs="Arial"/>
          <w:b/>
          <w:color w:val="000000"/>
        </w:rPr>
        <w:t>Somu</w:t>
      </w:r>
      <w:proofErr w:type="spellEnd"/>
      <w:r w:rsidRPr="00B81E87">
        <w:rPr>
          <w:rFonts w:ascii="Verdana" w:hAnsi="Verdana" w:cs="Arial"/>
          <w:color w:val="000000"/>
        </w:rPr>
        <w:t>, e con la 5 stella assegnata al Gran Relais dei Nuraghi, ottenuta grazie a un miglioramento dei servizi offerti e ai recenti lavori di ristrutturazione.</w:t>
      </w:r>
    </w:p>
    <w:p w14:paraId="4503C086" w14:textId="77777777" w:rsidR="000E1735" w:rsidRPr="00B81E87" w:rsidRDefault="000E1735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3BFDA394" w14:textId="41A395F7" w:rsidR="000E1735" w:rsidRPr="00B81E87" w:rsidRDefault="000E1735" w:rsidP="000E1735">
      <w:pPr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B81E87">
        <w:rPr>
          <w:rFonts w:ascii="Verdana" w:eastAsia="Times New Roman" w:hAnsi="Verdana" w:cs="Arial"/>
          <w:color w:val="000000" w:themeColor="text1"/>
          <w:lang w:eastAsia="it-IT"/>
        </w:rPr>
        <w:t>Sul lato commerciale</w:t>
      </w:r>
      <w:r w:rsidR="00DE0679">
        <w:rPr>
          <w:rFonts w:ascii="Verdana" w:eastAsia="Times New Roman" w:hAnsi="Verdana" w:cs="Arial"/>
          <w:color w:val="000000" w:themeColor="text1"/>
          <w:lang w:eastAsia="it-IT"/>
        </w:rPr>
        <w:t xml:space="preserve">, </w:t>
      </w:r>
      <w:proofErr w:type="spellStart"/>
      <w:r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Baja</w:t>
      </w:r>
      <w:proofErr w:type="spellEnd"/>
      <w:r w:rsidRPr="00B81E87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 xml:space="preserve"> Hotels</w:t>
      </w:r>
      <w:r w:rsidR="00DE0679">
        <w:rPr>
          <w:rFonts w:ascii="Verdana" w:eastAsia="Times New Roman" w:hAnsi="Verdana" w:cs="Arial"/>
          <w:b/>
          <w:bCs/>
          <w:color w:val="000000" w:themeColor="text1"/>
          <w:lang w:eastAsia="it-IT"/>
        </w:rPr>
        <w:t>,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</w:t>
      </w:r>
      <w:r w:rsidR="00B81E87" w:rsidRPr="00B81E87">
        <w:rPr>
          <w:rFonts w:ascii="Verdana" w:eastAsia="Times New Roman" w:hAnsi="Verdana" w:cs="Arial"/>
          <w:color w:val="000000" w:themeColor="text1"/>
          <w:lang w:eastAsia="it-IT"/>
        </w:rPr>
        <w:t>ha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adottato politiche di cancellazione più flessibili adatt</w:t>
      </w:r>
      <w:r w:rsidR="00DE0679">
        <w:rPr>
          <w:rFonts w:ascii="Verdana" w:eastAsia="Times New Roman" w:hAnsi="Verdana" w:cs="Arial"/>
          <w:color w:val="000000" w:themeColor="text1"/>
          <w:lang w:eastAsia="it-IT"/>
        </w:rPr>
        <w:t>e</w:t>
      </w:r>
      <w:r w:rsidRPr="00B81E87">
        <w:rPr>
          <w:rFonts w:ascii="Verdana" w:eastAsia="Times New Roman" w:hAnsi="Verdana" w:cs="Arial"/>
          <w:color w:val="000000" w:themeColor="text1"/>
          <w:lang w:eastAsia="it-IT"/>
        </w:rPr>
        <w:t xml:space="preserve"> a creare le condizioni di serenità anche in fase di prenotazione</w:t>
      </w:r>
      <w:r w:rsidR="00DE0679">
        <w:rPr>
          <w:rFonts w:ascii="Verdana" w:eastAsia="Times New Roman" w:hAnsi="Verdana" w:cs="Arial"/>
          <w:color w:val="000000" w:themeColor="text1"/>
          <w:lang w:eastAsia="it-IT"/>
        </w:rPr>
        <w:t xml:space="preserve">, oltre a interessanti offerte speciali dedicate al mercato italiano. </w:t>
      </w:r>
    </w:p>
    <w:p w14:paraId="520B4509" w14:textId="77777777" w:rsidR="00F30FCB" w:rsidRDefault="00F30FCB" w:rsidP="000E1735">
      <w:pPr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  <w:lang w:eastAsia="it-IT"/>
        </w:rPr>
      </w:pPr>
    </w:p>
    <w:p w14:paraId="0C6ACEA9" w14:textId="77777777" w:rsidR="002B0B06" w:rsidRPr="00ED7C4B" w:rsidRDefault="002B0B06" w:rsidP="0032538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DIN Next LT Pro Light" w:hAnsi="DIN Next LT Pro Light" w:cs="AppleSystemUIFont"/>
          <w:color w:val="353535"/>
          <w:sz w:val="18"/>
          <w:szCs w:val="18"/>
          <w:u w:color="353535"/>
        </w:rPr>
      </w:pPr>
    </w:p>
    <w:p w14:paraId="7886DEF7" w14:textId="77777777" w:rsidR="0032538F" w:rsidRPr="00ED7C4B" w:rsidRDefault="0032538F" w:rsidP="000E17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ppleSystemUIFont"/>
          <w:color w:val="353535"/>
          <w:sz w:val="18"/>
          <w:szCs w:val="18"/>
          <w:u w:color="353535"/>
        </w:rPr>
      </w:pPr>
      <w:r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Per informazioni alla stampa:</w:t>
      </w:r>
    </w:p>
    <w:p w14:paraId="6924A50F" w14:textId="77777777" w:rsidR="0032538F" w:rsidRPr="00ED7C4B" w:rsidRDefault="0032538F" w:rsidP="000E173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Verdana" w:hAnsi="Verdana" w:cs="AppleSystemUIFontBoldItalic"/>
          <w:b/>
          <w:bCs/>
          <w:i/>
          <w:iCs/>
          <w:color w:val="353535"/>
          <w:sz w:val="18"/>
          <w:szCs w:val="18"/>
          <w:u w:color="353535"/>
        </w:rPr>
      </w:pPr>
      <w:r w:rsidRPr="00ED7C4B">
        <w:rPr>
          <w:rFonts w:ascii="Verdana" w:hAnsi="Verdana" w:cs="AppleSystemUIFontBoldItalic"/>
          <w:b/>
          <w:bCs/>
          <w:i/>
          <w:iCs/>
          <w:color w:val="353535"/>
          <w:sz w:val="18"/>
          <w:szCs w:val="18"/>
          <w:u w:color="353535"/>
        </w:rPr>
        <w:t xml:space="preserve">Veronica Cappennani </w:t>
      </w:r>
    </w:p>
    <w:p w14:paraId="3DDD300D" w14:textId="77777777" w:rsidR="0032538F" w:rsidRPr="00ED7C4B" w:rsidRDefault="00D4328F" w:rsidP="000E173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Verdana" w:hAnsi="Verdana" w:cs="AppleSystemUIFont"/>
          <w:color w:val="353535"/>
          <w:sz w:val="18"/>
          <w:szCs w:val="18"/>
          <w:u w:color="353535"/>
        </w:rPr>
      </w:pPr>
      <w:hyperlink r:id="rId7" w:history="1">
        <w:r w:rsidR="0032538F" w:rsidRPr="00ED7C4B">
          <w:rPr>
            <w:rFonts w:ascii="Verdana" w:hAnsi="Verdana" w:cs="AppleSystemUIFont"/>
            <w:color w:val="DCA10D"/>
            <w:sz w:val="18"/>
            <w:szCs w:val="18"/>
            <w:u w:val="single" w:color="DCA10D"/>
          </w:rPr>
          <w:t>cappennani@ferdeghinicomunicazione.it</w:t>
        </w:r>
      </w:hyperlink>
      <w:r w:rsidR="0032538F" w:rsidRPr="00ED7C4B">
        <w:rPr>
          <w:rFonts w:ascii="Verdana" w:hAnsi="Verdana" w:cs="AppleSystemUIFontBoldItalic"/>
          <w:b/>
          <w:bCs/>
          <w:i/>
          <w:iCs/>
          <w:color w:val="353535"/>
          <w:sz w:val="18"/>
          <w:szCs w:val="18"/>
          <w:u w:color="353535"/>
        </w:rPr>
        <w:t xml:space="preserve"> </w:t>
      </w:r>
      <w:r w:rsidR="009A155E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 xml:space="preserve"> </w:t>
      </w:r>
      <w:proofErr w:type="spellStart"/>
      <w:r w:rsidR="0032538F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cell</w:t>
      </w:r>
      <w:proofErr w:type="spellEnd"/>
      <w:r w:rsidR="0032538F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: 333.8896148</w:t>
      </w:r>
    </w:p>
    <w:p w14:paraId="6989495F" w14:textId="77777777" w:rsidR="0032538F" w:rsidRPr="00ED7C4B" w:rsidRDefault="0032538F" w:rsidP="000E173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Verdana" w:hAnsi="Verdana" w:cs="AppleSystemUIFontBoldItalic"/>
          <w:b/>
          <w:bCs/>
          <w:i/>
          <w:iCs/>
          <w:color w:val="353535"/>
          <w:sz w:val="18"/>
          <w:szCs w:val="18"/>
          <w:u w:color="353535"/>
        </w:rPr>
      </w:pPr>
      <w:r w:rsidRPr="00ED7C4B">
        <w:rPr>
          <w:rFonts w:ascii="Verdana" w:hAnsi="Verdana" w:cs="AppleSystemUIFontBoldItalic"/>
          <w:b/>
          <w:bCs/>
          <w:i/>
          <w:iCs/>
          <w:color w:val="353535"/>
          <w:sz w:val="18"/>
          <w:szCs w:val="18"/>
          <w:u w:color="353535"/>
        </w:rPr>
        <w:t xml:space="preserve">Sara Ferdeghini </w:t>
      </w:r>
    </w:p>
    <w:p w14:paraId="52D0BBDE" w14:textId="77777777" w:rsidR="0032538F" w:rsidRPr="00ED7C4B" w:rsidRDefault="00D4328F" w:rsidP="000E173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Verdana" w:hAnsi="Verdana" w:cs="AppleSystemUIFont"/>
          <w:color w:val="353535"/>
          <w:sz w:val="18"/>
          <w:szCs w:val="18"/>
          <w:u w:color="353535"/>
        </w:rPr>
      </w:pPr>
      <w:hyperlink r:id="rId8" w:history="1">
        <w:r w:rsidR="0032538F" w:rsidRPr="00ED7C4B">
          <w:rPr>
            <w:rFonts w:ascii="Verdana" w:hAnsi="Verdana" w:cs="AppleSystemUIFont"/>
            <w:color w:val="DCA10D"/>
            <w:sz w:val="18"/>
            <w:szCs w:val="18"/>
            <w:u w:val="single" w:color="DCA10D"/>
          </w:rPr>
          <w:t>sara@ferdeghinicomunicazione.it</w:t>
        </w:r>
      </w:hyperlink>
      <w:r w:rsidR="009A155E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 xml:space="preserve"> </w:t>
      </w:r>
      <w:proofErr w:type="spellStart"/>
      <w:r w:rsidR="0032538F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cell</w:t>
      </w:r>
      <w:proofErr w:type="spellEnd"/>
      <w:r w:rsidR="0032538F"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: 335.7488592</w:t>
      </w:r>
    </w:p>
    <w:p w14:paraId="2CC4253E" w14:textId="77777777" w:rsidR="0032538F" w:rsidRPr="00ED7C4B" w:rsidRDefault="0032538F" w:rsidP="000E1735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Verdana" w:hAnsi="Verdana" w:cs="AppleSystemUIFont"/>
          <w:color w:val="353535"/>
          <w:sz w:val="18"/>
          <w:szCs w:val="18"/>
          <w:u w:color="353535"/>
        </w:rPr>
      </w:pPr>
      <w:r w:rsidRPr="00ED7C4B">
        <w:rPr>
          <w:rFonts w:ascii="Verdana" w:hAnsi="Verdana" w:cs="AppleSystemUIFont"/>
          <w:color w:val="353535"/>
          <w:sz w:val="18"/>
          <w:szCs w:val="18"/>
          <w:u w:color="353535"/>
        </w:rPr>
        <w:t>Ferdeghini Comunicazione Srl</w:t>
      </w:r>
    </w:p>
    <w:p w14:paraId="7BD57D15" w14:textId="500AC5DD" w:rsidR="0032538F" w:rsidRDefault="0032538F" w:rsidP="00ED7C4B">
      <w:pPr>
        <w:widowControl w:val="0"/>
        <w:tabs>
          <w:tab w:val="left" w:pos="-142"/>
        </w:tabs>
        <w:autoSpaceDE w:val="0"/>
        <w:autoSpaceDN w:val="0"/>
        <w:adjustRightInd w:val="0"/>
        <w:ind w:left="-284"/>
        <w:rPr>
          <w:rFonts w:ascii="Verdana" w:hAnsi="Verdana" w:cs="AppleSystemUIFont"/>
          <w:color w:val="353535"/>
          <w:sz w:val="18"/>
          <w:szCs w:val="18"/>
          <w:u w:color="353535"/>
        </w:rPr>
      </w:pPr>
    </w:p>
    <w:p w14:paraId="48559E8E" w14:textId="17B07D50" w:rsidR="000E1735" w:rsidRDefault="000E1735" w:rsidP="00ED7C4B">
      <w:pPr>
        <w:widowControl w:val="0"/>
        <w:tabs>
          <w:tab w:val="left" w:pos="-142"/>
        </w:tabs>
        <w:autoSpaceDE w:val="0"/>
        <w:autoSpaceDN w:val="0"/>
        <w:adjustRightInd w:val="0"/>
        <w:ind w:left="-284"/>
        <w:rPr>
          <w:rFonts w:ascii="Verdana" w:hAnsi="Verdana" w:cs="AppleSystemUIFont"/>
          <w:color w:val="353535"/>
          <w:sz w:val="18"/>
          <w:szCs w:val="18"/>
          <w:u w:color="353535"/>
        </w:rPr>
      </w:pPr>
    </w:p>
    <w:p w14:paraId="68C423BA" w14:textId="479B8337" w:rsidR="000E1735" w:rsidRDefault="000E1735" w:rsidP="00ED7C4B">
      <w:pPr>
        <w:widowControl w:val="0"/>
        <w:tabs>
          <w:tab w:val="left" w:pos="-142"/>
        </w:tabs>
        <w:autoSpaceDE w:val="0"/>
        <w:autoSpaceDN w:val="0"/>
        <w:adjustRightInd w:val="0"/>
        <w:ind w:left="-284"/>
        <w:rPr>
          <w:rFonts w:ascii="Verdana" w:hAnsi="Verdana" w:cs="AppleSystemUIFont"/>
          <w:color w:val="353535"/>
          <w:sz w:val="18"/>
          <w:szCs w:val="18"/>
          <w:u w:color="353535"/>
        </w:rPr>
      </w:pPr>
    </w:p>
    <w:p w14:paraId="73632C73" w14:textId="77777777" w:rsidR="000E1735" w:rsidRPr="000E1735" w:rsidRDefault="000E1735" w:rsidP="000E1735">
      <w:pPr>
        <w:spacing w:before="100" w:beforeAutospacing="1" w:afterAutospacing="1"/>
        <w:jc w:val="both"/>
        <w:rPr>
          <w:rFonts w:ascii="Verdana" w:eastAsia="Times New Roman" w:hAnsi="Verdana" w:cs="Arial"/>
          <w:i/>
          <w:iCs/>
          <w:sz w:val="20"/>
          <w:szCs w:val="20"/>
          <w:lang w:eastAsia="it-IT"/>
        </w:rPr>
      </w:pPr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Il gruppo alberghiero </w:t>
      </w:r>
      <w:proofErr w:type="spellStart"/>
      <w:r w:rsidRPr="000E1735">
        <w:rPr>
          <w:rFonts w:ascii="Verdana" w:eastAsia="Times New Roman" w:hAnsi="Verdana" w:cs="Arial"/>
          <w:b/>
          <w:bCs/>
          <w:i/>
          <w:iCs/>
          <w:color w:val="C00000"/>
          <w:sz w:val="20"/>
          <w:szCs w:val="20"/>
          <w:lang w:eastAsia="it-IT"/>
        </w:rPr>
        <w:t>Baja</w:t>
      </w:r>
      <w:proofErr w:type="spellEnd"/>
      <w:r w:rsidRPr="000E1735">
        <w:rPr>
          <w:rFonts w:ascii="Verdana" w:eastAsia="Times New Roman" w:hAnsi="Verdana" w:cs="Arial"/>
          <w:b/>
          <w:bCs/>
          <w:i/>
          <w:iCs/>
          <w:color w:val="C00000"/>
          <w:sz w:val="20"/>
          <w:szCs w:val="20"/>
          <w:lang w:eastAsia="it-IT"/>
        </w:rPr>
        <w:t xml:space="preserve"> Hotels</w:t>
      </w:r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, racchiude 4 hotel e 1 residence, 4 e 5 stelle, dallo stile tutto italiano. Le strutture sono ubicate nel nord della Sardegna, lungo la Costa Smeralda, tra </w:t>
      </w:r>
      <w:proofErr w:type="spellStart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Baja</w:t>
      </w:r>
      <w:proofErr w:type="spellEnd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Sardinia</w:t>
      </w:r>
      <w:proofErr w:type="spellEnd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e Porto Cervo: Club Hotel, Hotel Le Palme, La Bisaccia, </w:t>
      </w:r>
      <w:proofErr w:type="spellStart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Grand</w:t>
      </w:r>
      <w:proofErr w:type="spellEnd"/>
      <w:r w:rsidRPr="000E173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Relais de Nuraghi e I Cormorani Alti. </w:t>
      </w:r>
    </w:p>
    <w:p w14:paraId="3405BD5B" w14:textId="77777777" w:rsidR="000E1735" w:rsidRPr="00ED7C4B" w:rsidRDefault="000E1735" w:rsidP="00ED7C4B">
      <w:pPr>
        <w:widowControl w:val="0"/>
        <w:tabs>
          <w:tab w:val="left" w:pos="-142"/>
        </w:tabs>
        <w:autoSpaceDE w:val="0"/>
        <w:autoSpaceDN w:val="0"/>
        <w:adjustRightInd w:val="0"/>
        <w:ind w:left="-284"/>
        <w:rPr>
          <w:rFonts w:ascii="Verdana" w:hAnsi="Verdana" w:cs="AppleSystemUIFont"/>
          <w:color w:val="353535"/>
          <w:sz w:val="18"/>
          <w:szCs w:val="18"/>
          <w:u w:color="353535"/>
        </w:rPr>
      </w:pPr>
    </w:p>
    <w:sectPr w:rsidR="000E1735" w:rsidRPr="00ED7C4B" w:rsidSect="00ED7C4B">
      <w:headerReference w:type="default" r:id="rId9"/>
      <w:footerReference w:type="default" r:id="rId10"/>
      <w:pgSz w:w="11900" w:h="16840"/>
      <w:pgMar w:top="1574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89FE" w14:textId="77777777" w:rsidR="00A47F9D" w:rsidRDefault="00A47F9D" w:rsidP="00013484">
      <w:r>
        <w:separator/>
      </w:r>
    </w:p>
  </w:endnote>
  <w:endnote w:type="continuationSeparator" w:id="0">
    <w:p w14:paraId="437CB5E9" w14:textId="77777777" w:rsidR="00A47F9D" w:rsidRDefault="00A47F9D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F3FC" w14:textId="77777777" w:rsidR="00E76DBB" w:rsidRDefault="00E76DBB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26773987" wp14:editId="46E6AB50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659E" w14:textId="77777777" w:rsidR="00A47F9D" w:rsidRDefault="00A47F9D" w:rsidP="00013484">
      <w:r>
        <w:separator/>
      </w:r>
    </w:p>
  </w:footnote>
  <w:footnote w:type="continuationSeparator" w:id="0">
    <w:p w14:paraId="1CE3668E" w14:textId="77777777" w:rsidR="00A47F9D" w:rsidRDefault="00A47F9D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1C97" w14:textId="77777777" w:rsidR="00E76DBB" w:rsidRDefault="00E76DBB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543AAF29" w14:textId="0127D88A" w:rsidR="00E76DBB" w:rsidRDefault="00EE26B2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  <w:r w:rsidRPr="005F33AA">
      <w:rPr>
        <w:b/>
        <w:noProof/>
        <w:sz w:val="28"/>
        <w:szCs w:val="28"/>
      </w:rPr>
      <w:drawing>
        <wp:inline distT="0" distB="0" distL="0" distR="0" wp14:anchorId="5072A56D" wp14:editId="59412827">
          <wp:extent cx="1323340" cy="697865"/>
          <wp:effectExtent l="0" t="0" r="0" b="0"/>
          <wp:docPr id="2" name="Immagine 2" descr="Immagine che contiene disegnand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735">
      <w:rPr>
        <w:rFonts w:ascii="Verdana" w:hAnsi="Verdana" w:cs="Arial"/>
        <w:b/>
        <w:noProof/>
        <w:color w:val="AF0004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4"/>
    <w:rsid w:val="00013484"/>
    <w:rsid w:val="00046D5B"/>
    <w:rsid w:val="00091695"/>
    <w:rsid w:val="000D0229"/>
    <w:rsid w:val="000E1735"/>
    <w:rsid w:val="00100D7C"/>
    <w:rsid w:val="00117DD5"/>
    <w:rsid w:val="00121015"/>
    <w:rsid w:val="00152AF4"/>
    <w:rsid w:val="001D1C90"/>
    <w:rsid w:val="001F3BC3"/>
    <w:rsid w:val="002A0796"/>
    <w:rsid w:val="002B0B06"/>
    <w:rsid w:val="002B17D4"/>
    <w:rsid w:val="002C0CF5"/>
    <w:rsid w:val="002D0540"/>
    <w:rsid w:val="0032538F"/>
    <w:rsid w:val="00341013"/>
    <w:rsid w:val="003C3B94"/>
    <w:rsid w:val="003E0265"/>
    <w:rsid w:val="004B2B83"/>
    <w:rsid w:val="004B675F"/>
    <w:rsid w:val="00577FAD"/>
    <w:rsid w:val="005A3982"/>
    <w:rsid w:val="005C1AF4"/>
    <w:rsid w:val="005C273F"/>
    <w:rsid w:val="006041B1"/>
    <w:rsid w:val="00663345"/>
    <w:rsid w:val="006924D5"/>
    <w:rsid w:val="006E659A"/>
    <w:rsid w:val="00831ED9"/>
    <w:rsid w:val="0088227E"/>
    <w:rsid w:val="00893CF6"/>
    <w:rsid w:val="00894172"/>
    <w:rsid w:val="008A69DC"/>
    <w:rsid w:val="008D2543"/>
    <w:rsid w:val="008E1EB6"/>
    <w:rsid w:val="00912284"/>
    <w:rsid w:val="009A155E"/>
    <w:rsid w:val="00A104F6"/>
    <w:rsid w:val="00A47F9D"/>
    <w:rsid w:val="00AF4225"/>
    <w:rsid w:val="00B81E87"/>
    <w:rsid w:val="00BD0EC7"/>
    <w:rsid w:val="00BD2656"/>
    <w:rsid w:val="00C4235A"/>
    <w:rsid w:val="00C67C6D"/>
    <w:rsid w:val="00CF3B3A"/>
    <w:rsid w:val="00D4328F"/>
    <w:rsid w:val="00DB5F68"/>
    <w:rsid w:val="00DE0679"/>
    <w:rsid w:val="00DF0C19"/>
    <w:rsid w:val="00E1046A"/>
    <w:rsid w:val="00E6641D"/>
    <w:rsid w:val="00E7076B"/>
    <w:rsid w:val="00E76DBB"/>
    <w:rsid w:val="00E8135B"/>
    <w:rsid w:val="00EB37A7"/>
    <w:rsid w:val="00ED7C4B"/>
    <w:rsid w:val="00EE26B2"/>
    <w:rsid w:val="00F14F54"/>
    <w:rsid w:val="00F30FCB"/>
    <w:rsid w:val="00FB3839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7A25EE"/>
  <w15:docId w15:val="{E29FD1E4-4CC2-464B-BE23-6E203EC5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91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pennani@ferdeghini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veronica cristina cappennani</cp:lastModifiedBy>
  <cp:revision>4</cp:revision>
  <dcterms:created xsi:type="dcterms:W3CDTF">2020-06-25T14:02:00Z</dcterms:created>
  <dcterms:modified xsi:type="dcterms:W3CDTF">2020-06-25T16:22:00Z</dcterms:modified>
</cp:coreProperties>
</file>