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97C6" w14:textId="77777777" w:rsidR="00B65233" w:rsidRPr="00236270" w:rsidRDefault="00B65233" w:rsidP="00B65233">
      <w:pPr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13867D2B" w14:textId="77777777" w:rsidR="00B65233" w:rsidRDefault="00B65233" w:rsidP="00B65233">
      <w:pPr>
        <w:jc w:val="center"/>
        <w:rPr>
          <w:rFonts w:ascii="Verdana" w:hAnsi="Verdana" w:cs="Calibri"/>
          <w:b/>
          <w:bCs/>
          <w:color w:val="C00000"/>
          <w:sz w:val="22"/>
          <w:szCs w:val="22"/>
          <w:lang w:eastAsia="it-IT"/>
        </w:rPr>
      </w:pPr>
      <w:r w:rsidRPr="00077EAA">
        <w:rPr>
          <w:rFonts w:ascii="Verdana" w:hAnsi="Verdana" w:cs="Calibri"/>
          <w:b/>
          <w:bCs/>
          <w:color w:val="C00000"/>
          <w:sz w:val="22"/>
          <w:szCs w:val="22"/>
          <w:lang w:eastAsia="it-IT"/>
        </w:rPr>
        <w:t>WWF TRAVEL SI AGGIUDICA IL</w:t>
      </w:r>
    </w:p>
    <w:p w14:paraId="297CA660" w14:textId="77777777" w:rsidR="00B65233" w:rsidRDefault="00B65233" w:rsidP="00B65233">
      <w:pPr>
        <w:jc w:val="center"/>
        <w:rPr>
          <w:rFonts w:ascii="Verdana" w:hAnsi="Verdana" w:cs="Calibri"/>
          <w:b/>
          <w:bCs/>
          <w:color w:val="C00000"/>
          <w:sz w:val="22"/>
          <w:szCs w:val="22"/>
          <w:lang w:eastAsia="it-IT"/>
        </w:rPr>
      </w:pPr>
      <w:r w:rsidRPr="00077EAA">
        <w:rPr>
          <w:rFonts w:ascii="Verdana" w:hAnsi="Verdana" w:cs="Calibri"/>
          <w:b/>
          <w:bCs/>
          <w:color w:val="C00000"/>
          <w:sz w:val="22"/>
          <w:szCs w:val="22"/>
          <w:lang w:eastAsia="it-IT"/>
        </w:rPr>
        <w:t>PREMIO TURISMO RESPONSABILE ITALIANO “CRISTINA AMBROSINI”</w:t>
      </w:r>
    </w:p>
    <w:p w14:paraId="2E077CDB" w14:textId="77777777" w:rsidR="00B65233" w:rsidRPr="00077EAA" w:rsidRDefault="00B65233" w:rsidP="00B65233">
      <w:pPr>
        <w:jc w:val="center"/>
        <w:rPr>
          <w:rFonts w:ascii="Verdana" w:hAnsi="Verdana" w:cs="Calibri"/>
          <w:b/>
          <w:bCs/>
          <w:color w:val="C00000"/>
          <w:sz w:val="22"/>
          <w:szCs w:val="22"/>
          <w:lang w:eastAsia="it-IT"/>
        </w:rPr>
      </w:pPr>
      <w:r w:rsidRPr="00077EAA">
        <w:rPr>
          <w:rFonts w:ascii="Verdana" w:hAnsi="Verdana" w:cs="Calibri"/>
          <w:b/>
          <w:bCs/>
          <w:color w:val="C00000"/>
          <w:sz w:val="22"/>
          <w:szCs w:val="22"/>
          <w:lang w:eastAsia="it-IT"/>
        </w:rPr>
        <w:t>NELLA CATEGORIA TOUR OPERATOR</w:t>
      </w:r>
    </w:p>
    <w:p w14:paraId="704D9813" w14:textId="77777777" w:rsidR="00B65233" w:rsidRDefault="00B65233" w:rsidP="00B65233">
      <w:pPr>
        <w:jc w:val="both"/>
        <w:rPr>
          <w:rFonts w:ascii="Verdana" w:hAnsi="Verdana" w:cs="Calibri"/>
          <w:color w:val="000000" w:themeColor="text1"/>
          <w:sz w:val="22"/>
          <w:szCs w:val="22"/>
          <w:lang w:eastAsia="it-IT"/>
        </w:rPr>
      </w:pPr>
    </w:p>
    <w:p w14:paraId="6BD00BC8" w14:textId="77777777" w:rsidR="00B65233" w:rsidRPr="00077EAA" w:rsidRDefault="00B65233" w:rsidP="00B65233">
      <w:pPr>
        <w:jc w:val="both"/>
        <w:rPr>
          <w:rFonts w:ascii="Verdana" w:hAnsi="Verdana" w:cs="Calibri"/>
          <w:color w:val="000000" w:themeColor="text1"/>
          <w:sz w:val="22"/>
          <w:szCs w:val="22"/>
          <w:lang w:eastAsia="it-IT"/>
        </w:rPr>
      </w:pPr>
    </w:p>
    <w:p w14:paraId="2760F3AA" w14:textId="02DEAAB4" w:rsidR="00B65233" w:rsidRPr="00077EAA" w:rsidRDefault="00B65233" w:rsidP="00B65233">
      <w:pPr>
        <w:jc w:val="both"/>
        <w:rPr>
          <w:rFonts w:ascii="Verdana" w:hAnsi="Verdana" w:cs="Calibri"/>
          <w:b/>
          <w:bCs/>
          <w:color w:val="000000" w:themeColor="text1"/>
          <w:sz w:val="22"/>
          <w:szCs w:val="22"/>
          <w:lang w:eastAsia="it-IT"/>
        </w:rPr>
      </w:pPr>
      <w:r w:rsidRPr="00077EAA">
        <w:rPr>
          <w:rFonts w:ascii="Verdana" w:hAnsi="Verdana" w:cs="Calibri"/>
          <w:i/>
          <w:iCs/>
          <w:color w:val="000000" w:themeColor="text1"/>
          <w:sz w:val="22"/>
          <w:szCs w:val="22"/>
          <w:lang w:eastAsia="it-IT"/>
        </w:rPr>
        <w:t>Milano, 1</w:t>
      </w:r>
      <w:r w:rsidR="00A82F34">
        <w:rPr>
          <w:rFonts w:ascii="Verdana" w:hAnsi="Verdana" w:cs="Calibri"/>
          <w:i/>
          <w:iCs/>
          <w:color w:val="000000" w:themeColor="text1"/>
          <w:sz w:val="22"/>
          <w:szCs w:val="22"/>
          <w:lang w:eastAsia="it-IT"/>
        </w:rPr>
        <w:t>8</w:t>
      </w:r>
      <w:r w:rsidRPr="00077EAA">
        <w:rPr>
          <w:rFonts w:ascii="Verdana" w:hAnsi="Verdana" w:cs="Calibri"/>
          <w:i/>
          <w:iCs/>
          <w:color w:val="000000" w:themeColor="text1"/>
          <w:sz w:val="22"/>
          <w:szCs w:val="22"/>
          <w:lang w:eastAsia="it-IT"/>
        </w:rPr>
        <w:t xml:space="preserve"> dicembre 2019 –</w:t>
      </w:r>
      <w:r w:rsidRPr="00077EAA">
        <w:rPr>
          <w:rFonts w:ascii="Verdana" w:hAnsi="Verdana" w:cs="Calibri"/>
          <w:color w:val="000000" w:themeColor="text1"/>
          <w:sz w:val="22"/>
          <w:szCs w:val="22"/>
          <w:lang w:eastAsia="it-IT"/>
        </w:rPr>
        <w:t xml:space="preserve"> </w:t>
      </w:r>
      <w:r w:rsidRPr="00077EAA">
        <w:rPr>
          <w:rFonts w:ascii="Verdana" w:hAnsi="Verdana" w:cs="Calibri"/>
          <w:b/>
          <w:bCs/>
          <w:color w:val="000000" w:themeColor="text1"/>
          <w:sz w:val="22"/>
          <w:szCs w:val="22"/>
          <w:lang w:eastAsia="it-IT"/>
        </w:rPr>
        <w:t>WWF Travel</w:t>
      </w:r>
      <w:r w:rsidRPr="00077EAA">
        <w:rPr>
          <w:rFonts w:ascii="Verdana" w:hAnsi="Verdana" w:cs="Calibri"/>
          <w:color w:val="000000" w:themeColor="text1"/>
          <w:sz w:val="22"/>
          <w:szCs w:val="22"/>
          <w:lang w:eastAsia="it-IT"/>
        </w:rPr>
        <w:t xml:space="preserve"> si è aggiudicato, nel corso di una cerimonia tenutasi </w:t>
      </w:r>
      <w:r w:rsidR="00A82F34">
        <w:rPr>
          <w:rFonts w:ascii="Verdana" w:hAnsi="Verdana" w:cs="Calibri"/>
          <w:color w:val="000000" w:themeColor="text1"/>
          <w:sz w:val="22"/>
          <w:szCs w:val="22"/>
          <w:lang w:eastAsia="it-IT"/>
        </w:rPr>
        <w:t xml:space="preserve">ieri </w:t>
      </w:r>
      <w:bookmarkStart w:id="0" w:name="_GoBack"/>
      <w:bookmarkEnd w:id="0"/>
      <w:r w:rsidRPr="00077EAA">
        <w:rPr>
          <w:rFonts w:ascii="Verdana" w:hAnsi="Verdana" w:cs="Calibri"/>
          <w:color w:val="000000" w:themeColor="text1"/>
          <w:sz w:val="22"/>
          <w:szCs w:val="22"/>
          <w:lang w:eastAsia="it-IT"/>
        </w:rPr>
        <w:t xml:space="preserve">presso l’Albergo Etico di Roma, il </w:t>
      </w:r>
      <w:r w:rsidRPr="00077EAA">
        <w:rPr>
          <w:rFonts w:ascii="Verdana" w:hAnsi="Verdana" w:cs="Calibri"/>
          <w:b/>
          <w:bCs/>
          <w:color w:val="000000" w:themeColor="text1"/>
          <w:sz w:val="22"/>
          <w:szCs w:val="22"/>
          <w:lang w:eastAsia="it-IT"/>
        </w:rPr>
        <w:t xml:space="preserve">Premio Turismo Responsabile Italiano nella categoria Tour Operator, grazie al progetto </w:t>
      </w:r>
      <w:r w:rsidRPr="00077EAA">
        <w:rPr>
          <w:rFonts w:ascii="Verdana" w:hAnsi="Verdana" w:cs="Calibri"/>
          <w:b/>
          <w:bCs/>
          <w:i/>
          <w:iCs/>
          <w:color w:val="000000" w:themeColor="text1"/>
          <w:sz w:val="22"/>
          <w:szCs w:val="22"/>
          <w:lang w:eastAsia="it-IT"/>
        </w:rPr>
        <w:t xml:space="preserve">Crociera Santuario </w:t>
      </w:r>
      <w:proofErr w:type="spellStart"/>
      <w:r w:rsidRPr="00077EAA">
        <w:rPr>
          <w:rFonts w:ascii="Verdana" w:hAnsi="Verdana" w:cs="Calibri"/>
          <w:b/>
          <w:bCs/>
          <w:i/>
          <w:iCs/>
          <w:color w:val="000000" w:themeColor="text1"/>
          <w:sz w:val="22"/>
          <w:szCs w:val="22"/>
          <w:lang w:eastAsia="it-IT"/>
        </w:rPr>
        <w:t>Pelagos</w:t>
      </w:r>
      <w:proofErr w:type="spellEnd"/>
      <w:r w:rsidRPr="00077EAA">
        <w:rPr>
          <w:rFonts w:ascii="Verdana" w:hAnsi="Verdana" w:cs="Calibri"/>
          <w:b/>
          <w:bCs/>
          <w:i/>
          <w:iCs/>
          <w:color w:val="000000" w:themeColor="text1"/>
          <w:sz w:val="22"/>
          <w:szCs w:val="22"/>
          <w:lang w:eastAsia="it-IT"/>
        </w:rPr>
        <w:t>.</w:t>
      </w:r>
    </w:p>
    <w:p w14:paraId="4D708BE9" w14:textId="77777777" w:rsidR="00B65233" w:rsidRPr="00077EAA" w:rsidRDefault="00B65233" w:rsidP="00B65233">
      <w:pPr>
        <w:jc w:val="both"/>
        <w:rPr>
          <w:rFonts w:ascii="Verdana" w:hAnsi="Verdana" w:cs="Calibri"/>
          <w:color w:val="000000" w:themeColor="text1"/>
          <w:sz w:val="22"/>
          <w:szCs w:val="22"/>
          <w:lang w:eastAsia="it-IT"/>
        </w:rPr>
      </w:pPr>
    </w:p>
    <w:p w14:paraId="71B44A99" w14:textId="77777777" w:rsidR="00B65233" w:rsidRPr="00077EAA" w:rsidRDefault="00B65233" w:rsidP="00B65233">
      <w:pPr>
        <w:jc w:val="both"/>
        <w:rPr>
          <w:rFonts w:ascii="Verdana" w:hAnsi="Verdana" w:cs="Calibri"/>
          <w:color w:val="000000" w:themeColor="text1"/>
          <w:sz w:val="22"/>
          <w:szCs w:val="22"/>
          <w:lang w:eastAsia="it-IT"/>
        </w:rPr>
      </w:pPr>
      <w:r w:rsidRPr="00077EAA">
        <w:rPr>
          <w:rFonts w:ascii="Verdana" w:hAnsi="Verdana" w:cs="Calibri"/>
          <w:color w:val="000000" w:themeColor="text1"/>
          <w:sz w:val="22"/>
          <w:szCs w:val="22"/>
          <w:lang w:eastAsia="it-IT"/>
        </w:rPr>
        <w:t xml:space="preserve">Giunto alla sua 10° edizione, Il Premio Turismo Responsabile Italiano “Cristina Ambrosini”, organizzato da L’Agenzia di Viaggi Magazine, si ispira ai </w:t>
      </w:r>
      <w:r w:rsidRPr="00761ACC">
        <w:rPr>
          <w:rFonts w:ascii="Verdana" w:hAnsi="Verdana" w:cs="Calibri"/>
          <w:b/>
          <w:bCs/>
          <w:color w:val="000000" w:themeColor="text1"/>
          <w:sz w:val="22"/>
          <w:szCs w:val="22"/>
          <w:lang w:eastAsia="it-IT"/>
        </w:rPr>
        <w:t xml:space="preserve">criteri del Global </w:t>
      </w:r>
      <w:proofErr w:type="spellStart"/>
      <w:r w:rsidRPr="00761ACC">
        <w:rPr>
          <w:rFonts w:ascii="Verdana" w:hAnsi="Verdana" w:cs="Calibri"/>
          <w:b/>
          <w:bCs/>
          <w:color w:val="000000" w:themeColor="text1"/>
          <w:sz w:val="22"/>
          <w:szCs w:val="22"/>
          <w:lang w:eastAsia="it-IT"/>
        </w:rPr>
        <w:t>Sustainable</w:t>
      </w:r>
      <w:proofErr w:type="spellEnd"/>
      <w:r w:rsidRPr="00761ACC">
        <w:rPr>
          <w:rFonts w:ascii="Verdana" w:hAnsi="Verdana" w:cs="Calibri"/>
          <w:b/>
          <w:bCs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Pr="00761ACC">
        <w:rPr>
          <w:rFonts w:ascii="Verdana" w:hAnsi="Verdana" w:cs="Calibri"/>
          <w:b/>
          <w:bCs/>
          <w:color w:val="000000" w:themeColor="text1"/>
          <w:sz w:val="22"/>
          <w:szCs w:val="22"/>
          <w:lang w:eastAsia="it-IT"/>
        </w:rPr>
        <w:t>Tourism</w:t>
      </w:r>
      <w:proofErr w:type="spellEnd"/>
      <w:r w:rsidRPr="00761ACC">
        <w:rPr>
          <w:rFonts w:ascii="Verdana" w:hAnsi="Verdana" w:cs="Calibri"/>
          <w:b/>
          <w:bCs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Pr="00761ACC">
        <w:rPr>
          <w:rFonts w:ascii="Verdana" w:hAnsi="Verdana" w:cs="Calibri"/>
          <w:b/>
          <w:bCs/>
          <w:color w:val="000000" w:themeColor="text1"/>
          <w:sz w:val="22"/>
          <w:szCs w:val="22"/>
          <w:lang w:eastAsia="it-IT"/>
        </w:rPr>
        <w:t>Council</w:t>
      </w:r>
      <w:proofErr w:type="spellEnd"/>
      <w:r w:rsidRPr="00761ACC">
        <w:rPr>
          <w:rFonts w:ascii="Verdana" w:hAnsi="Verdana" w:cs="Calibri"/>
          <w:b/>
          <w:bCs/>
          <w:color w:val="000000" w:themeColor="text1"/>
          <w:sz w:val="22"/>
          <w:szCs w:val="22"/>
          <w:lang w:eastAsia="it-IT"/>
        </w:rPr>
        <w:t xml:space="preserve"> </w:t>
      </w:r>
      <w:r w:rsidRPr="00077EAA">
        <w:rPr>
          <w:rFonts w:ascii="Verdana" w:hAnsi="Verdana" w:cs="Calibri"/>
          <w:color w:val="000000" w:themeColor="text1"/>
          <w:sz w:val="22"/>
          <w:szCs w:val="22"/>
          <w:lang w:eastAsia="it-IT"/>
        </w:rPr>
        <w:t>e si rivolge</w:t>
      </w:r>
      <w:r w:rsidRPr="00077EAA">
        <w:rPr>
          <w:rFonts w:ascii="Verdana" w:hAnsi="Verdana"/>
          <w:color w:val="000000" w:themeColor="text1"/>
          <w:sz w:val="22"/>
          <w:szCs w:val="22"/>
        </w:rPr>
        <w:t xml:space="preserve"> a tutte le aziende e ai professionisti del settore turistico che, attraverso il loro operato, promuovono una cultura della responsabilità̀ e della sostenibilità̀. </w:t>
      </w:r>
    </w:p>
    <w:p w14:paraId="2C9ED16F" w14:textId="77777777" w:rsidR="00B65233" w:rsidRPr="00077EAA" w:rsidRDefault="00B65233" w:rsidP="00B65233">
      <w:pPr>
        <w:jc w:val="both"/>
        <w:rPr>
          <w:rFonts w:ascii="Verdana" w:hAnsi="Verdana" w:cs="Calibri"/>
          <w:b/>
          <w:bCs/>
          <w:color w:val="000000"/>
          <w:sz w:val="22"/>
          <w:szCs w:val="22"/>
          <w:lang w:eastAsia="it-IT"/>
        </w:rPr>
      </w:pPr>
    </w:p>
    <w:p w14:paraId="63D560EB" w14:textId="5BA90178" w:rsidR="00B65233" w:rsidRDefault="00B65233" w:rsidP="00B65233">
      <w:pPr>
        <w:jc w:val="both"/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</w:pPr>
      <w:r w:rsidRPr="00077EAA">
        <w:rPr>
          <w:rFonts w:ascii="Verdana" w:hAnsi="Verdana" w:cs="Calibri"/>
          <w:b/>
          <w:bCs/>
          <w:color w:val="000000"/>
          <w:sz w:val="22"/>
          <w:szCs w:val="22"/>
          <w:lang w:eastAsia="it-IT"/>
        </w:rPr>
        <w:t xml:space="preserve">Ha ritirato il premio Gianluca Mancini, Direttore WWF Travel </w:t>
      </w:r>
      <w:r w:rsidRPr="00077EAA">
        <w:rPr>
          <w:rFonts w:ascii="Verdana" w:hAnsi="Verdana" w:cs="Calibri"/>
          <w:color w:val="000000"/>
          <w:sz w:val="22"/>
          <w:szCs w:val="22"/>
          <w:lang w:eastAsia="it-IT"/>
        </w:rPr>
        <w:t xml:space="preserve">che ha così commentato: </w:t>
      </w:r>
      <w:r w:rsidRPr="00077EAA"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  <w:t>“Ci fa molto onore ricevere questo riconoscimento che premia la vocazione primaria de</w:t>
      </w:r>
      <w:r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  <w:t>lla nostra azienda e che da voce alla nostra proposta turistica</w:t>
      </w:r>
      <w:r w:rsidRPr="00077EAA"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  <w:t xml:space="preserve">. WWF Travel è nato solo due anni fa come un’evoluzione quasi naturale di </w:t>
      </w:r>
      <w:r w:rsidRPr="00525154">
        <w:rPr>
          <w:rFonts w:ascii="Verdana" w:hAnsi="Verdana" w:cs="Calibri"/>
          <w:b/>
          <w:bCs/>
          <w:i/>
          <w:iCs/>
          <w:color w:val="000000"/>
          <w:sz w:val="22"/>
          <w:szCs w:val="22"/>
          <w:lang w:eastAsia="it-IT"/>
        </w:rPr>
        <w:t>WWF che da più di 50 anni si batte per la salvaguardia ambientale</w:t>
      </w:r>
      <w:r w:rsidRPr="00077EAA"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  <w:t>. Noi perseguiamo gli stessi principi e valori del WWF,</w:t>
      </w:r>
      <w:r w:rsidR="00761ACC"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  <w:t xml:space="preserve"> e questa proposta nasce proprio da un </w:t>
      </w:r>
      <w:r w:rsidR="00761ACC" w:rsidRPr="00525154">
        <w:rPr>
          <w:rFonts w:ascii="Verdana" w:hAnsi="Verdana" w:cs="Calibri"/>
          <w:b/>
          <w:bCs/>
          <w:i/>
          <w:iCs/>
          <w:color w:val="000000"/>
          <w:sz w:val="22"/>
          <w:szCs w:val="22"/>
          <w:lang w:eastAsia="it-IT"/>
        </w:rPr>
        <w:t xml:space="preserve">progetto di collaborazione </w:t>
      </w:r>
      <w:r w:rsidR="00525154" w:rsidRPr="00525154">
        <w:rPr>
          <w:rFonts w:ascii="Verdana" w:hAnsi="Verdana" w:cs="Calibri"/>
          <w:b/>
          <w:bCs/>
          <w:i/>
          <w:iCs/>
          <w:color w:val="000000"/>
          <w:sz w:val="22"/>
          <w:szCs w:val="22"/>
          <w:lang w:eastAsia="it-IT"/>
        </w:rPr>
        <w:t>tra WWF Travel e</w:t>
      </w:r>
      <w:r w:rsidR="00761ACC" w:rsidRPr="00525154">
        <w:rPr>
          <w:rFonts w:ascii="Verdana" w:hAnsi="Verdana" w:cs="Calibri"/>
          <w:b/>
          <w:bCs/>
          <w:i/>
          <w:iCs/>
          <w:color w:val="000000"/>
          <w:sz w:val="22"/>
          <w:szCs w:val="22"/>
          <w:lang w:eastAsia="it-IT"/>
        </w:rPr>
        <w:t xml:space="preserve"> l’Ufficio Mare </w:t>
      </w:r>
      <w:r w:rsidR="00525154" w:rsidRPr="00525154">
        <w:rPr>
          <w:rFonts w:ascii="Verdana" w:hAnsi="Verdana" w:cs="Calibri"/>
          <w:b/>
          <w:bCs/>
          <w:i/>
          <w:iCs/>
          <w:color w:val="000000"/>
          <w:sz w:val="22"/>
          <w:szCs w:val="22"/>
          <w:lang w:eastAsia="it-IT"/>
        </w:rPr>
        <w:t xml:space="preserve">di </w:t>
      </w:r>
      <w:r w:rsidR="00761ACC" w:rsidRPr="00525154">
        <w:rPr>
          <w:rFonts w:ascii="Verdana" w:hAnsi="Verdana" w:cs="Calibri"/>
          <w:b/>
          <w:bCs/>
          <w:i/>
          <w:iCs/>
          <w:color w:val="000000"/>
          <w:sz w:val="22"/>
          <w:szCs w:val="22"/>
          <w:lang w:eastAsia="it-IT"/>
        </w:rPr>
        <w:t>WWF Italia</w:t>
      </w:r>
      <w:r w:rsidR="00525154"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  <w:t xml:space="preserve">, nella persona di Laura Pintore biologa marina esperta di cetacei, </w:t>
      </w:r>
      <w:r w:rsidRPr="00077EAA"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  <w:t>proponendo viaggi alla portata di tutti</w:t>
      </w:r>
      <w:r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  <w:t>,</w:t>
      </w:r>
      <w:r w:rsidRPr="00077EAA"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  <w:t xml:space="preserve"> disegnati per chi ama e rispetta la natura. Le scelte etiche, responsabili </w:t>
      </w:r>
      <w:r w:rsidRPr="00C2319C"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  <w:t xml:space="preserve">e sostenibili sono i pilastri fondanti di ogni itinerario da noi proposto e ci piacerebbe che sempre più </w:t>
      </w:r>
      <w:r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  <w:t>operatori</w:t>
      </w:r>
      <w:r w:rsidRPr="00C2319C"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  <w:t xml:space="preserve"> </w:t>
      </w:r>
      <w:r>
        <w:rPr>
          <w:rFonts w:ascii="Verdana" w:hAnsi="Verdana" w:cs="Calibri"/>
          <w:i/>
          <w:iCs/>
          <w:color w:val="000000"/>
          <w:sz w:val="22"/>
          <w:szCs w:val="22"/>
          <w:lang w:eastAsia="it-IT"/>
        </w:rPr>
        <w:t xml:space="preserve">seguissero queste stesse linee guida”. </w:t>
      </w:r>
    </w:p>
    <w:p w14:paraId="7DAA3520" w14:textId="77777777" w:rsidR="00385F67" w:rsidRPr="00077EAA" w:rsidRDefault="00385F67" w:rsidP="00B65233">
      <w:pPr>
        <w:jc w:val="both"/>
        <w:rPr>
          <w:rFonts w:ascii="Verdana" w:hAnsi="Verdana" w:cs="Calibri"/>
          <w:color w:val="000000"/>
          <w:sz w:val="22"/>
          <w:szCs w:val="22"/>
          <w:lang w:eastAsia="it-IT"/>
        </w:rPr>
      </w:pPr>
    </w:p>
    <w:p w14:paraId="7569FD3D" w14:textId="77777777" w:rsidR="00385F67" w:rsidRDefault="00B65233" w:rsidP="00A6706A">
      <w:pPr>
        <w:pStyle w:val="xmsonormal"/>
        <w:jc w:val="both"/>
        <w:rPr>
          <w:rFonts w:ascii="Verdana" w:hAnsi="Verdana" w:cs="Calibri"/>
          <w:color w:val="000000"/>
          <w:sz w:val="22"/>
          <w:szCs w:val="22"/>
        </w:rPr>
      </w:pPr>
      <w:r w:rsidRPr="00077EAA">
        <w:rPr>
          <w:rFonts w:ascii="Verdana" w:hAnsi="Verdana"/>
          <w:color w:val="000000"/>
          <w:sz w:val="22"/>
          <w:szCs w:val="22"/>
        </w:rPr>
        <w:t xml:space="preserve">L’itinerario </w:t>
      </w:r>
      <w:r w:rsidRPr="00C2319C">
        <w:rPr>
          <w:rFonts w:ascii="Verdana" w:hAnsi="Verdana"/>
          <w:i/>
          <w:iCs/>
          <w:color w:val="000000"/>
          <w:sz w:val="22"/>
          <w:szCs w:val="22"/>
        </w:rPr>
        <w:t xml:space="preserve">Crociera di Ricerca nel Santuario </w:t>
      </w:r>
      <w:proofErr w:type="spellStart"/>
      <w:r w:rsidRPr="00C2319C">
        <w:rPr>
          <w:rFonts w:ascii="Verdana" w:hAnsi="Verdana"/>
          <w:i/>
          <w:iCs/>
          <w:color w:val="000000"/>
          <w:sz w:val="22"/>
          <w:szCs w:val="22"/>
        </w:rPr>
        <w:t>Pelagos</w:t>
      </w:r>
      <w:proofErr w:type="spellEnd"/>
      <w:r w:rsidRPr="00077EAA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che ha determinato l’assegnazione del premio, </w:t>
      </w:r>
      <w:r w:rsidRPr="00077EAA">
        <w:rPr>
          <w:rFonts w:ascii="Verdana" w:hAnsi="Verdana" w:cs="Calibri"/>
          <w:color w:val="000000"/>
          <w:sz w:val="22"/>
          <w:szCs w:val="22"/>
        </w:rPr>
        <w:t xml:space="preserve">è tra i più rappresentativi della programmazione di WWF Travel perché </w:t>
      </w:r>
      <w:r w:rsidRPr="00C2319C">
        <w:rPr>
          <w:rFonts w:ascii="Verdana" w:hAnsi="Verdana" w:cs="Calibri"/>
          <w:b/>
          <w:bCs/>
          <w:color w:val="000000"/>
          <w:sz w:val="22"/>
          <w:szCs w:val="22"/>
        </w:rPr>
        <w:t>unisce in un perfetto connubio vacanza, conoscenza ed impegno per l’ambiente</w:t>
      </w:r>
      <w:r w:rsidRPr="00077EAA">
        <w:rPr>
          <w:rFonts w:ascii="Verdana" w:hAnsi="Verdana" w:cs="Calibri"/>
          <w:color w:val="000000"/>
          <w:sz w:val="22"/>
          <w:szCs w:val="22"/>
        </w:rPr>
        <w:t>; nel corso di una bellissima crociera in barca a vela, tra bagni e relax, i partecipanti s</w:t>
      </w:r>
      <w:r>
        <w:rPr>
          <w:rFonts w:ascii="Verdana" w:hAnsi="Verdana" w:cs="Calibri"/>
          <w:color w:val="000000"/>
          <w:sz w:val="22"/>
          <w:szCs w:val="22"/>
        </w:rPr>
        <w:t>o</w:t>
      </w:r>
      <w:r w:rsidRPr="00077EAA">
        <w:rPr>
          <w:rFonts w:ascii="Verdana" w:hAnsi="Verdana" w:cs="Calibri"/>
          <w:color w:val="000000"/>
          <w:sz w:val="22"/>
          <w:szCs w:val="22"/>
        </w:rPr>
        <w:t xml:space="preserve">no </w:t>
      </w:r>
      <w:r>
        <w:rPr>
          <w:rFonts w:ascii="Verdana" w:hAnsi="Verdana" w:cs="Calibri"/>
          <w:color w:val="000000"/>
          <w:sz w:val="22"/>
          <w:szCs w:val="22"/>
        </w:rPr>
        <w:t xml:space="preserve">infatti </w:t>
      </w:r>
      <w:r w:rsidRPr="00077EAA">
        <w:rPr>
          <w:rFonts w:ascii="Verdana" w:hAnsi="Verdana" w:cs="Calibri"/>
          <w:color w:val="000000"/>
          <w:sz w:val="22"/>
          <w:szCs w:val="22"/>
        </w:rPr>
        <w:t xml:space="preserve">coinvolti in prima persona ad attività di </w:t>
      </w:r>
      <w:r w:rsidRPr="00C2319C">
        <w:rPr>
          <w:rFonts w:ascii="Verdana" w:hAnsi="Verdana" w:cs="Calibri"/>
          <w:b/>
          <w:bCs/>
          <w:color w:val="000000"/>
          <w:sz w:val="22"/>
          <w:szCs w:val="22"/>
        </w:rPr>
        <w:t>ricerca scientifica</w:t>
      </w:r>
      <w:r w:rsidRPr="00077EAA">
        <w:rPr>
          <w:rFonts w:ascii="Verdana" w:hAnsi="Verdana" w:cs="Calibri"/>
          <w:color w:val="000000"/>
          <w:sz w:val="22"/>
          <w:szCs w:val="22"/>
        </w:rPr>
        <w:t xml:space="preserve"> finalizzat</w:t>
      </w:r>
      <w:r>
        <w:rPr>
          <w:rFonts w:ascii="Verdana" w:hAnsi="Verdana" w:cs="Calibri"/>
          <w:color w:val="000000"/>
          <w:sz w:val="22"/>
          <w:szCs w:val="22"/>
        </w:rPr>
        <w:t>a</w:t>
      </w:r>
      <w:r w:rsidRPr="00077EAA">
        <w:rPr>
          <w:rFonts w:ascii="Verdana" w:hAnsi="Verdana" w:cs="Calibri"/>
          <w:color w:val="000000"/>
          <w:sz w:val="22"/>
          <w:szCs w:val="22"/>
        </w:rPr>
        <w:t xml:space="preserve"> ad arricchire i data base faunistici essenziali per promuovere la salvaguardia e la conservazione della </w:t>
      </w:r>
      <w:proofErr w:type="spellStart"/>
      <w:r w:rsidRPr="00077EAA">
        <w:rPr>
          <w:rFonts w:ascii="Verdana" w:hAnsi="Verdana" w:cs="Calibri"/>
          <w:color w:val="000000"/>
          <w:sz w:val="22"/>
          <w:szCs w:val="22"/>
        </w:rPr>
        <w:t>megafauna</w:t>
      </w:r>
      <w:proofErr w:type="spellEnd"/>
      <w:r w:rsidRPr="00077EAA">
        <w:rPr>
          <w:rFonts w:ascii="Verdana" w:hAnsi="Verdana" w:cs="Calibri"/>
          <w:color w:val="000000"/>
          <w:sz w:val="22"/>
          <w:szCs w:val="22"/>
        </w:rPr>
        <w:t xml:space="preserve"> d</w:t>
      </w:r>
      <w:r w:rsidR="00A6706A">
        <w:rPr>
          <w:rFonts w:ascii="Verdana" w:hAnsi="Verdana" w:cs="Calibri"/>
          <w:color w:val="000000"/>
          <w:sz w:val="22"/>
          <w:szCs w:val="22"/>
        </w:rPr>
        <w:t xml:space="preserve">i </w:t>
      </w:r>
      <w:r w:rsidRPr="00077EAA">
        <w:rPr>
          <w:rFonts w:ascii="Verdana" w:hAnsi="Verdana" w:cs="Calibri"/>
          <w:color w:val="000000"/>
          <w:sz w:val="22"/>
          <w:szCs w:val="22"/>
        </w:rPr>
        <w:t>“</w:t>
      </w:r>
      <w:proofErr w:type="spellStart"/>
      <w:r w:rsidRPr="00077EAA">
        <w:rPr>
          <w:rFonts w:ascii="Verdana" w:hAnsi="Verdana" w:cs="Calibri"/>
          <w:color w:val="000000"/>
          <w:sz w:val="22"/>
          <w:szCs w:val="22"/>
        </w:rPr>
        <w:t>Pelagos</w:t>
      </w:r>
      <w:proofErr w:type="spellEnd"/>
      <w:r w:rsidRPr="00077EAA">
        <w:rPr>
          <w:rFonts w:ascii="Verdana" w:hAnsi="Verdana" w:cs="Calibri"/>
          <w:color w:val="000000"/>
          <w:sz w:val="22"/>
          <w:szCs w:val="22"/>
        </w:rPr>
        <w:t>”.</w:t>
      </w:r>
      <w:r w:rsidR="00525154">
        <w:rPr>
          <w:rFonts w:ascii="Verdana" w:hAnsi="Verdana" w:cs="Calibri"/>
          <w:color w:val="000000"/>
          <w:sz w:val="22"/>
          <w:szCs w:val="22"/>
        </w:rPr>
        <w:t xml:space="preserve"> </w:t>
      </w:r>
    </w:p>
    <w:p w14:paraId="6B1D4188" w14:textId="77777777" w:rsidR="00385F67" w:rsidRDefault="00385F67" w:rsidP="00A6706A">
      <w:pPr>
        <w:pStyle w:val="xmsonormal"/>
        <w:jc w:val="both"/>
        <w:rPr>
          <w:rFonts w:ascii="Verdana" w:hAnsi="Verdana" w:cs="Calibri"/>
          <w:color w:val="000000"/>
          <w:sz w:val="22"/>
          <w:szCs w:val="22"/>
        </w:rPr>
      </w:pPr>
    </w:p>
    <w:p w14:paraId="1AD38D1D" w14:textId="7AE27BC9" w:rsidR="00385F67" w:rsidRDefault="00A6706A" w:rsidP="00A6706A">
      <w:pPr>
        <w:pStyle w:val="xmsonormal"/>
        <w:jc w:val="both"/>
        <w:rPr>
          <w:rFonts w:ascii="Verdana" w:hAnsi="Verdana" w:cs="Times"/>
          <w:bCs/>
          <w:sz w:val="22"/>
          <w:szCs w:val="22"/>
        </w:rPr>
      </w:pPr>
      <w:r>
        <w:rPr>
          <w:rFonts w:ascii="Verdana" w:hAnsi="Verdana" w:cs="Times"/>
          <w:sz w:val="22"/>
          <w:szCs w:val="22"/>
        </w:rPr>
        <w:t>Il Santuario è nato nel 1999 con un accordo sottoscritto da Francia, Italia e Principato di Monaco ed è l’area con presenza di cetacei più alta nel Mediterraneo, sia per numero che densità di specie </w:t>
      </w:r>
      <w:r>
        <w:rPr>
          <w:rFonts w:ascii="Verdana" w:hAnsi="Verdana" w:cs="Times"/>
          <w:bCs/>
          <w:sz w:val="22"/>
          <w:szCs w:val="22"/>
        </w:rPr>
        <w:t xml:space="preserve">tra cui quelle "regolari" che transitano da sempre nelle acque </w:t>
      </w:r>
      <w:r w:rsidR="00385F67">
        <w:rPr>
          <w:rFonts w:ascii="Verdana" w:hAnsi="Verdana" w:cs="Times"/>
          <w:bCs/>
          <w:sz w:val="22"/>
          <w:szCs w:val="22"/>
        </w:rPr>
        <w:t xml:space="preserve">italiane </w:t>
      </w:r>
      <w:r>
        <w:rPr>
          <w:rFonts w:ascii="Verdana" w:hAnsi="Verdana" w:cs="Times"/>
          <w:bCs/>
          <w:sz w:val="22"/>
          <w:szCs w:val="22"/>
        </w:rPr>
        <w:t xml:space="preserve">- quali balenottere comuni, capodogli, globicefali, delfini comuni, tursiopi, </w:t>
      </w:r>
      <w:proofErr w:type="spellStart"/>
      <w:r>
        <w:rPr>
          <w:rFonts w:ascii="Verdana" w:hAnsi="Verdana" w:cs="Times"/>
          <w:bCs/>
          <w:sz w:val="22"/>
          <w:szCs w:val="22"/>
        </w:rPr>
        <w:t>stenelle</w:t>
      </w:r>
      <w:proofErr w:type="spellEnd"/>
      <w:r>
        <w:rPr>
          <w:rFonts w:ascii="Verdana" w:hAnsi="Verdana" w:cs="Times"/>
          <w:bCs/>
          <w:sz w:val="22"/>
          <w:szCs w:val="22"/>
        </w:rPr>
        <w:t xml:space="preserve"> e il meno conosciuto zifio - e quelle "occasionali" come il piccolo </w:t>
      </w:r>
      <w:proofErr w:type="spellStart"/>
      <w:r>
        <w:rPr>
          <w:rFonts w:ascii="Verdana" w:hAnsi="Verdana" w:cs="Times"/>
          <w:bCs/>
          <w:sz w:val="22"/>
          <w:szCs w:val="22"/>
        </w:rPr>
        <w:t>pod</w:t>
      </w:r>
      <w:proofErr w:type="spellEnd"/>
      <w:r>
        <w:rPr>
          <w:rFonts w:ascii="Verdana" w:hAnsi="Verdana" w:cs="Times"/>
          <w:bCs/>
          <w:sz w:val="22"/>
          <w:szCs w:val="22"/>
        </w:rPr>
        <w:t xml:space="preserve"> di orche che staziona nel golfo ligure da più di due settimane. </w:t>
      </w:r>
    </w:p>
    <w:p w14:paraId="6C475E18" w14:textId="77777777" w:rsidR="00385F67" w:rsidRDefault="00385F67" w:rsidP="00A6706A">
      <w:pPr>
        <w:pStyle w:val="xmsonormal"/>
        <w:jc w:val="both"/>
        <w:rPr>
          <w:rFonts w:ascii="Verdana" w:hAnsi="Verdana" w:cs="Times"/>
          <w:bCs/>
          <w:sz w:val="22"/>
          <w:szCs w:val="22"/>
        </w:rPr>
      </w:pPr>
    </w:p>
    <w:p w14:paraId="1FA98217" w14:textId="5DB3B891" w:rsidR="00A6706A" w:rsidRDefault="00A6706A" w:rsidP="00A6706A">
      <w:pPr>
        <w:pStyle w:val="xmsonormal"/>
        <w:jc w:val="both"/>
        <w:rPr>
          <w:rFonts w:ascii="Verdana" w:hAnsi="Verdana" w:cs="Times"/>
          <w:sz w:val="22"/>
          <w:szCs w:val="22"/>
        </w:rPr>
      </w:pPr>
      <w:r>
        <w:rPr>
          <w:rFonts w:ascii="Verdana" w:hAnsi="Verdana" w:cs="Times"/>
          <w:bCs/>
          <w:sz w:val="22"/>
          <w:szCs w:val="22"/>
        </w:rPr>
        <w:t>“</w:t>
      </w:r>
      <w:r>
        <w:rPr>
          <w:rFonts w:ascii="Verdana" w:hAnsi="Verdana" w:cs="Times"/>
          <w:bCs/>
          <w:i/>
          <w:sz w:val="22"/>
          <w:szCs w:val="22"/>
        </w:rPr>
        <w:t>E’ di poche ore fa la notizia sull’origine di questo piccolo nucleo di orche, che i ricercatori hanno certificato proveniente dall'Islanda grazie al ‘</w:t>
      </w:r>
      <w:proofErr w:type="spellStart"/>
      <w:r>
        <w:rPr>
          <w:rFonts w:ascii="Verdana" w:hAnsi="Verdana" w:cs="Times"/>
          <w:bCs/>
          <w:i/>
          <w:sz w:val="22"/>
          <w:szCs w:val="22"/>
        </w:rPr>
        <w:t>matching</w:t>
      </w:r>
      <w:proofErr w:type="spellEnd"/>
      <w:r>
        <w:rPr>
          <w:rFonts w:ascii="Verdana" w:hAnsi="Verdana" w:cs="Times"/>
          <w:bCs/>
          <w:i/>
          <w:sz w:val="22"/>
          <w:szCs w:val="22"/>
        </w:rPr>
        <w:t xml:space="preserve">’ tra le foto degli individui: vuol dire che questi animali </w:t>
      </w:r>
      <w:proofErr w:type="gramStart"/>
      <w:r>
        <w:rPr>
          <w:rFonts w:ascii="Verdana" w:hAnsi="Verdana" w:cs="Times"/>
          <w:bCs/>
          <w:i/>
          <w:sz w:val="22"/>
          <w:szCs w:val="22"/>
        </w:rPr>
        <w:t>hanno  percorso</w:t>
      </w:r>
      <w:proofErr w:type="gramEnd"/>
      <w:r>
        <w:rPr>
          <w:rFonts w:ascii="Verdana" w:hAnsi="Verdana" w:cs="Times"/>
          <w:bCs/>
          <w:i/>
          <w:sz w:val="22"/>
          <w:szCs w:val="22"/>
        </w:rPr>
        <w:t xml:space="preserve"> più di 5000km.</w:t>
      </w:r>
      <w:r>
        <w:rPr>
          <w:rFonts w:ascii="Verdana" w:hAnsi="Verdana" w:cs="Times"/>
          <w:i/>
          <w:sz w:val="22"/>
          <w:szCs w:val="22"/>
        </w:rPr>
        <w:t> Questa scoperta dimostra quanto sia importante l’attività di ricerca e la condivisione dei dati tra team di studiosi</w:t>
      </w:r>
      <w:r>
        <w:rPr>
          <w:rFonts w:ascii="Verdana" w:hAnsi="Verdana" w:cs="Times"/>
          <w:sz w:val="22"/>
          <w:szCs w:val="22"/>
        </w:rPr>
        <w:t xml:space="preserve">”, ha dichiarato </w:t>
      </w:r>
      <w:r>
        <w:rPr>
          <w:rFonts w:ascii="Verdana" w:hAnsi="Verdana" w:cs="Times"/>
          <w:b/>
          <w:sz w:val="22"/>
          <w:szCs w:val="22"/>
        </w:rPr>
        <w:t>Laura Pintore, etologa ed esperta di cetacei del WWF.</w:t>
      </w:r>
      <w:r>
        <w:rPr>
          <w:rFonts w:ascii="Verdana" w:hAnsi="Verdana" w:cs="Times"/>
          <w:sz w:val="22"/>
          <w:szCs w:val="22"/>
        </w:rPr>
        <w:t xml:space="preserve"> </w:t>
      </w:r>
    </w:p>
    <w:p w14:paraId="52BC77E7" w14:textId="2350C1F8" w:rsidR="00385F67" w:rsidRDefault="00385F67" w:rsidP="00A6706A">
      <w:pPr>
        <w:pStyle w:val="xmsonormal"/>
        <w:jc w:val="both"/>
        <w:rPr>
          <w:rFonts w:ascii="Verdana" w:hAnsi="Verdana" w:cs="Times"/>
          <w:sz w:val="22"/>
          <w:szCs w:val="22"/>
        </w:rPr>
      </w:pPr>
    </w:p>
    <w:p w14:paraId="6C2E13E5" w14:textId="77777777" w:rsidR="00385F67" w:rsidRDefault="00385F67" w:rsidP="00A6706A">
      <w:pPr>
        <w:pStyle w:val="xmsonormal"/>
        <w:jc w:val="both"/>
        <w:rPr>
          <w:rFonts w:ascii="Verdana" w:hAnsi="Verdana"/>
          <w:sz w:val="22"/>
          <w:szCs w:val="22"/>
        </w:rPr>
      </w:pPr>
    </w:p>
    <w:p w14:paraId="44F065AD" w14:textId="77777777" w:rsidR="00A6706A" w:rsidRDefault="00A6706A" w:rsidP="00A6706A">
      <w:pPr>
        <w:pStyle w:val="xmso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Times"/>
          <w:sz w:val="22"/>
          <w:szCs w:val="22"/>
        </w:rPr>
        <w:t>I cetacei del santuario, infatti, sono purtroppo minacciati da numerosi fattori tra cui inquinamento acustico, collisioni con le grandi navi e plastica: i ricercatori del WWF che affiancano le crociere di ricerca hanno il difficile compito di raccogliere dati su tutti questi aspetti, anche in sinergia e scambio con i colleghi francesi, per fornire poi soluzioni di salvaguardia mirate ed efficaci.</w:t>
      </w:r>
    </w:p>
    <w:p w14:paraId="2D1CA0E1" w14:textId="4F1C7530" w:rsidR="00B65233" w:rsidRDefault="00B65233" w:rsidP="00B65233">
      <w:pPr>
        <w:jc w:val="both"/>
        <w:rPr>
          <w:rFonts w:ascii="Verdana" w:hAnsi="Verdana" w:cs="Calibri"/>
          <w:color w:val="000000"/>
          <w:sz w:val="22"/>
          <w:szCs w:val="22"/>
          <w:lang w:eastAsia="it-IT"/>
        </w:rPr>
      </w:pPr>
    </w:p>
    <w:p w14:paraId="3E54A31E" w14:textId="0CD3C4BE" w:rsidR="00B65233" w:rsidRPr="00EA2225" w:rsidRDefault="00B65233" w:rsidP="00B65233">
      <w:pPr>
        <w:rPr>
          <w:rFonts w:ascii="Verdana" w:hAnsi="Verdana" w:cs="Arial"/>
          <w:b/>
          <w:sz w:val="22"/>
          <w:szCs w:val="22"/>
        </w:rPr>
      </w:pPr>
    </w:p>
    <w:p w14:paraId="50028566" w14:textId="77777777" w:rsidR="00B65233" w:rsidRPr="00B65233" w:rsidRDefault="00A82F34" w:rsidP="00B65233">
      <w:pPr>
        <w:rPr>
          <w:rFonts w:ascii="Verdana" w:hAnsi="Verdana" w:cs="Arial"/>
          <w:color w:val="C00000"/>
          <w:sz w:val="22"/>
          <w:szCs w:val="22"/>
        </w:rPr>
      </w:pPr>
      <w:hyperlink r:id="rId7" w:history="1">
        <w:r w:rsidR="00B65233" w:rsidRPr="00B65233">
          <w:rPr>
            <w:rStyle w:val="Collegamentoipertestuale"/>
            <w:rFonts w:ascii="Verdana" w:hAnsi="Verdana" w:cs="Arial"/>
            <w:color w:val="C00000"/>
            <w:sz w:val="22"/>
            <w:szCs w:val="22"/>
          </w:rPr>
          <w:t>www.wwftravel.it</w:t>
        </w:r>
      </w:hyperlink>
    </w:p>
    <w:p w14:paraId="0BC4692F" w14:textId="77777777" w:rsidR="00B65233" w:rsidRPr="00EA2225" w:rsidRDefault="00B65233" w:rsidP="00B65233">
      <w:pPr>
        <w:widowControl w:val="0"/>
        <w:tabs>
          <w:tab w:val="left" w:pos="-142"/>
        </w:tabs>
        <w:jc w:val="both"/>
        <w:rPr>
          <w:rFonts w:ascii="Verdana" w:hAnsi="Verdana" w:cs="Arial"/>
          <w:color w:val="353535"/>
          <w:sz w:val="22"/>
          <w:szCs w:val="22"/>
          <w:u w:color="000000"/>
        </w:rPr>
      </w:pPr>
    </w:p>
    <w:p w14:paraId="0903DC5C" w14:textId="77777777" w:rsidR="00B65233" w:rsidRPr="00B65233" w:rsidRDefault="00B65233" w:rsidP="00B65233">
      <w:pPr>
        <w:widowControl w:val="0"/>
        <w:tabs>
          <w:tab w:val="left" w:pos="0"/>
        </w:tabs>
        <w:jc w:val="both"/>
        <w:rPr>
          <w:rFonts w:ascii="Verdana" w:hAnsi="Verdana" w:cs="Arial"/>
          <w:b/>
          <w:bCs/>
          <w:i/>
          <w:iCs/>
          <w:color w:val="C00000"/>
          <w:sz w:val="22"/>
          <w:szCs w:val="22"/>
          <w:u w:color="000000"/>
        </w:rPr>
      </w:pPr>
      <w:r w:rsidRPr="00B65233">
        <w:rPr>
          <w:rFonts w:ascii="Verdana" w:hAnsi="Verdana" w:cs="Arial"/>
          <w:color w:val="C00000"/>
          <w:sz w:val="22"/>
          <w:szCs w:val="22"/>
          <w:u w:color="000000"/>
        </w:rPr>
        <w:t>Per informazioni alla stampa:</w:t>
      </w:r>
    </w:p>
    <w:p w14:paraId="7429764F" w14:textId="77777777" w:rsidR="00B65233" w:rsidRPr="00B65233" w:rsidRDefault="00B65233" w:rsidP="00B65233">
      <w:pPr>
        <w:widowControl w:val="0"/>
        <w:tabs>
          <w:tab w:val="left" w:pos="-142"/>
        </w:tabs>
        <w:jc w:val="both"/>
        <w:rPr>
          <w:color w:val="000000" w:themeColor="text1"/>
          <w:sz w:val="22"/>
          <w:szCs w:val="22"/>
        </w:rPr>
      </w:pPr>
      <w:r w:rsidRPr="00B65233">
        <w:rPr>
          <w:rFonts w:ascii="Verdana" w:hAnsi="Verdana" w:cs="AppleSystemUIFontBoldItalic"/>
          <w:color w:val="000000" w:themeColor="text1"/>
          <w:sz w:val="22"/>
          <w:szCs w:val="22"/>
          <w:u w:color="000000"/>
        </w:rPr>
        <w:t xml:space="preserve">Veronica Cappennani </w:t>
      </w:r>
      <w:r w:rsidRPr="00B65233">
        <w:rPr>
          <w:color w:val="000000" w:themeColor="text1"/>
          <w:sz w:val="22"/>
          <w:szCs w:val="22"/>
        </w:rPr>
        <w:t xml:space="preserve"> - </w:t>
      </w:r>
      <w:hyperlink r:id="rId8" w:history="1">
        <w:r w:rsidRPr="00B65233">
          <w:rPr>
            <w:rStyle w:val="Collegamentoipertestuale"/>
            <w:rFonts w:ascii="Verdana" w:hAnsi="Verdana" w:cs="AppleSystemUIFont"/>
            <w:color w:val="000000" w:themeColor="text1"/>
            <w:sz w:val="22"/>
            <w:szCs w:val="22"/>
            <w:u w:color="000000"/>
          </w:rPr>
          <w:t>cappennani@ferdeghinicomunicazione.it</w:t>
        </w:r>
      </w:hyperlink>
      <w:r w:rsidRPr="00B65233">
        <w:rPr>
          <w:rFonts w:ascii="Verdana" w:hAnsi="Verdana" w:cs="AppleSystemUIFontBoldItalic"/>
          <w:b/>
          <w:bCs/>
          <w:i/>
          <w:iCs/>
          <w:color w:val="000000" w:themeColor="text1"/>
          <w:sz w:val="22"/>
          <w:szCs w:val="22"/>
          <w:u w:color="000000"/>
        </w:rPr>
        <w:t xml:space="preserve"> </w:t>
      </w:r>
      <w:r w:rsidRPr="00B65233">
        <w:rPr>
          <w:rFonts w:ascii="Verdana" w:hAnsi="Verdana" w:cs="AppleSystemUIFont"/>
          <w:color w:val="000000" w:themeColor="text1"/>
          <w:sz w:val="22"/>
          <w:szCs w:val="22"/>
          <w:u w:color="000000"/>
        </w:rPr>
        <w:t xml:space="preserve"> </w:t>
      </w:r>
      <w:r w:rsidRPr="00B65233">
        <w:rPr>
          <w:color w:val="000000" w:themeColor="text1"/>
          <w:sz w:val="22"/>
          <w:szCs w:val="22"/>
        </w:rPr>
        <w:t xml:space="preserve">- </w:t>
      </w:r>
      <w:proofErr w:type="spellStart"/>
      <w:r w:rsidRPr="00B65233">
        <w:rPr>
          <w:rFonts w:ascii="Verdana" w:hAnsi="Verdana" w:cs="AppleSystemUIFont"/>
          <w:color w:val="000000" w:themeColor="text1"/>
          <w:sz w:val="22"/>
          <w:szCs w:val="22"/>
          <w:u w:color="000000"/>
        </w:rPr>
        <w:t>cell</w:t>
      </w:r>
      <w:proofErr w:type="spellEnd"/>
      <w:r w:rsidRPr="00B65233">
        <w:rPr>
          <w:rFonts w:ascii="Verdana" w:hAnsi="Verdana" w:cs="AppleSystemUIFont"/>
          <w:color w:val="000000" w:themeColor="text1"/>
          <w:sz w:val="22"/>
          <w:szCs w:val="22"/>
          <w:u w:color="000000"/>
        </w:rPr>
        <w:t>: 333.8896148</w:t>
      </w:r>
    </w:p>
    <w:p w14:paraId="75AC9A13" w14:textId="77777777" w:rsidR="00B65233" w:rsidRPr="00B65233" w:rsidRDefault="00B65233" w:rsidP="00B65233">
      <w:pPr>
        <w:widowControl w:val="0"/>
        <w:tabs>
          <w:tab w:val="left" w:pos="-142"/>
        </w:tabs>
        <w:jc w:val="both"/>
        <w:rPr>
          <w:color w:val="000000" w:themeColor="text1"/>
          <w:sz w:val="22"/>
          <w:szCs w:val="22"/>
        </w:rPr>
      </w:pPr>
      <w:r w:rsidRPr="00B65233">
        <w:rPr>
          <w:rFonts w:ascii="Verdana" w:hAnsi="Verdana" w:cs="AppleSystemUIFontBoldItalic"/>
          <w:i/>
          <w:iCs/>
          <w:color w:val="000000" w:themeColor="text1"/>
          <w:sz w:val="22"/>
          <w:szCs w:val="22"/>
          <w:u w:color="000000"/>
        </w:rPr>
        <w:t xml:space="preserve">Sara Ferdeghini </w:t>
      </w:r>
      <w:r w:rsidRPr="00B65233">
        <w:rPr>
          <w:color w:val="000000" w:themeColor="text1"/>
          <w:sz w:val="22"/>
          <w:szCs w:val="22"/>
        </w:rPr>
        <w:t xml:space="preserve">- </w:t>
      </w:r>
      <w:hyperlink r:id="rId9" w:history="1">
        <w:r w:rsidRPr="00B65233">
          <w:rPr>
            <w:rStyle w:val="Collegamentoipertestuale"/>
            <w:rFonts w:ascii="Verdana" w:hAnsi="Verdana" w:cs="AppleSystemUIFont"/>
            <w:color w:val="000000" w:themeColor="text1"/>
            <w:sz w:val="22"/>
            <w:szCs w:val="22"/>
            <w:u w:color="000000"/>
          </w:rPr>
          <w:t>sara@ferdeghinicomunicazione.it</w:t>
        </w:r>
      </w:hyperlink>
      <w:r w:rsidRPr="00B65233">
        <w:rPr>
          <w:color w:val="000000" w:themeColor="text1"/>
          <w:sz w:val="22"/>
          <w:szCs w:val="22"/>
        </w:rPr>
        <w:t xml:space="preserve"> - </w:t>
      </w:r>
      <w:proofErr w:type="spellStart"/>
      <w:r w:rsidRPr="00B65233">
        <w:rPr>
          <w:rFonts w:ascii="Verdana" w:hAnsi="Verdana" w:cs="AppleSystemUIFont"/>
          <w:color w:val="000000" w:themeColor="text1"/>
          <w:sz w:val="22"/>
          <w:szCs w:val="22"/>
          <w:u w:color="000000"/>
        </w:rPr>
        <w:t>cell</w:t>
      </w:r>
      <w:proofErr w:type="spellEnd"/>
      <w:r w:rsidRPr="00B65233">
        <w:rPr>
          <w:rFonts w:ascii="Verdana" w:hAnsi="Verdana" w:cs="AppleSystemUIFont"/>
          <w:color w:val="000000" w:themeColor="text1"/>
          <w:sz w:val="22"/>
          <w:szCs w:val="22"/>
          <w:u w:color="000000"/>
        </w:rPr>
        <w:t>: 335.7488592</w:t>
      </w:r>
    </w:p>
    <w:p w14:paraId="799FC1F6" w14:textId="77777777" w:rsidR="00B65233" w:rsidRPr="00B65233" w:rsidRDefault="00B65233" w:rsidP="00B65233">
      <w:pPr>
        <w:widowControl w:val="0"/>
        <w:tabs>
          <w:tab w:val="left" w:pos="-142"/>
        </w:tabs>
        <w:rPr>
          <w:color w:val="000000" w:themeColor="text1"/>
          <w:sz w:val="22"/>
          <w:szCs w:val="22"/>
        </w:rPr>
      </w:pPr>
      <w:r w:rsidRPr="00B65233">
        <w:rPr>
          <w:rFonts w:ascii="Verdana" w:hAnsi="Verdana" w:cs="AppleSystemUIFont"/>
          <w:color w:val="000000" w:themeColor="text1"/>
          <w:sz w:val="22"/>
          <w:szCs w:val="22"/>
          <w:u w:color="000000"/>
        </w:rPr>
        <w:t xml:space="preserve">Ferdeghini Comunicazione </w:t>
      </w:r>
      <w:proofErr w:type="spellStart"/>
      <w:r w:rsidRPr="00B65233">
        <w:rPr>
          <w:rFonts w:ascii="Verdana" w:hAnsi="Verdana" w:cs="AppleSystemUIFont"/>
          <w:color w:val="000000" w:themeColor="text1"/>
          <w:sz w:val="22"/>
          <w:szCs w:val="22"/>
          <w:u w:color="000000"/>
        </w:rPr>
        <w:t>Srl</w:t>
      </w:r>
      <w:proofErr w:type="spellEnd"/>
    </w:p>
    <w:p w14:paraId="00E0EC56" w14:textId="77777777" w:rsidR="00B65233" w:rsidRPr="00EA2225" w:rsidRDefault="00B65233" w:rsidP="00B65233">
      <w:pPr>
        <w:widowControl w:val="0"/>
        <w:tabs>
          <w:tab w:val="left" w:pos="-142"/>
        </w:tabs>
        <w:jc w:val="both"/>
        <w:rPr>
          <w:sz w:val="22"/>
          <w:szCs w:val="22"/>
        </w:rPr>
      </w:pPr>
    </w:p>
    <w:p w14:paraId="6EE7A6DA" w14:textId="77777777" w:rsidR="00583975" w:rsidRPr="00B65233" w:rsidRDefault="00583975" w:rsidP="00B65233"/>
    <w:sectPr w:rsidR="00583975" w:rsidRPr="00B65233" w:rsidSect="00B65233">
      <w:headerReference w:type="default" r:id="rId10"/>
      <w:footerReference w:type="default" r:id="rId11"/>
      <w:pgSz w:w="11900" w:h="16840"/>
      <w:pgMar w:top="2158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2C319" w14:textId="77777777" w:rsidR="00C05E64" w:rsidRDefault="00C05E64" w:rsidP="00013484">
      <w:r>
        <w:separator/>
      </w:r>
    </w:p>
  </w:endnote>
  <w:endnote w:type="continuationSeparator" w:id="0">
    <w:p w14:paraId="2E932B55" w14:textId="77777777" w:rsidR="00C05E64" w:rsidRDefault="00C05E64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BoldItalic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D598" w14:textId="77777777" w:rsidR="004E2C30" w:rsidRDefault="004E2C30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743D5AB3" wp14:editId="70CD75A4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2D08" w14:textId="77777777" w:rsidR="00C05E64" w:rsidRDefault="00C05E64" w:rsidP="00013484">
      <w:r>
        <w:separator/>
      </w:r>
    </w:p>
  </w:footnote>
  <w:footnote w:type="continuationSeparator" w:id="0">
    <w:p w14:paraId="7D55C1B9" w14:textId="77777777" w:rsidR="00C05E64" w:rsidRDefault="00C05E64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332D" w14:textId="085816ED" w:rsidR="00B65233" w:rsidRDefault="00B65233" w:rsidP="00B65233">
    <w:pPr>
      <w:suppressAutoHyphens w:val="0"/>
      <w:rPr>
        <w:lang w:eastAsia="it-IT"/>
      </w:rPr>
    </w:pPr>
  </w:p>
  <w:p w14:paraId="36744084" w14:textId="1DFBDD14" w:rsidR="00B65233" w:rsidRDefault="00B65233" w:rsidP="00B65233">
    <w:pPr>
      <w:suppressAutoHyphens w:val="0"/>
      <w:rPr>
        <w:lang w:eastAsia="it-IT"/>
      </w:rPr>
    </w:pPr>
  </w:p>
  <w:p w14:paraId="625D0495" w14:textId="2585AA70" w:rsidR="00B65233" w:rsidRDefault="00B65233" w:rsidP="00B65233">
    <w:pPr>
      <w:suppressAutoHyphens w:val="0"/>
      <w:rPr>
        <w:lang w:eastAsia="it-IT"/>
      </w:rPr>
    </w:pPr>
  </w:p>
  <w:p w14:paraId="13E84A28" w14:textId="51718E3D" w:rsidR="00B65233" w:rsidRPr="00B65233" w:rsidRDefault="00B65233" w:rsidP="00B65233">
    <w:pPr>
      <w:suppressAutoHyphens w:val="0"/>
      <w:jc w:val="center"/>
      <w:rPr>
        <w:lang w:eastAsia="it-IT"/>
      </w:rPr>
    </w:pPr>
    <w:r w:rsidRPr="00236270">
      <w:rPr>
        <w:rFonts w:ascii="Verdana" w:hAnsi="Verdana" w:cs="Arial"/>
        <w:noProof/>
        <w:color w:val="000000" w:themeColor="text1"/>
        <w:sz w:val="22"/>
        <w:szCs w:val="22"/>
        <w:lang w:eastAsia="it-IT"/>
      </w:rPr>
      <w:drawing>
        <wp:inline distT="0" distB="0" distL="0" distR="0" wp14:anchorId="0C6A8C5C" wp14:editId="6E9762DC">
          <wp:extent cx="2095500" cy="685800"/>
          <wp:effectExtent l="19050" t="0" r="0" b="0"/>
          <wp:docPr id="4" name="Immagine 4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4C1F"/>
    <w:multiLevelType w:val="multilevel"/>
    <w:tmpl w:val="00E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00507"/>
    <w:multiLevelType w:val="hybridMultilevel"/>
    <w:tmpl w:val="2A2E8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84"/>
    <w:rsid w:val="00013484"/>
    <w:rsid w:val="000B7001"/>
    <w:rsid w:val="000D0229"/>
    <w:rsid w:val="00115C11"/>
    <w:rsid w:val="00117DD5"/>
    <w:rsid w:val="0014650C"/>
    <w:rsid w:val="00152AF4"/>
    <w:rsid w:val="00164A57"/>
    <w:rsid w:val="001B3E93"/>
    <w:rsid w:val="001D1C90"/>
    <w:rsid w:val="002A0796"/>
    <w:rsid w:val="002A13C0"/>
    <w:rsid w:val="002B17D4"/>
    <w:rsid w:val="002E46A5"/>
    <w:rsid w:val="00385F67"/>
    <w:rsid w:val="003A6A4D"/>
    <w:rsid w:val="003E0265"/>
    <w:rsid w:val="004B2B83"/>
    <w:rsid w:val="004B675F"/>
    <w:rsid w:val="004E2C30"/>
    <w:rsid w:val="0050228F"/>
    <w:rsid w:val="00505A66"/>
    <w:rsid w:val="005135D8"/>
    <w:rsid w:val="00525154"/>
    <w:rsid w:val="00563D12"/>
    <w:rsid w:val="00577FAD"/>
    <w:rsid w:val="00583975"/>
    <w:rsid w:val="005C273F"/>
    <w:rsid w:val="005D2B23"/>
    <w:rsid w:val="006041B1"/>
    <w:rsid w:val="00614590"/>
    <w:rsid w:val="006354F0"/>
    <w:rsid w:val="0066180E"/>
    <w:rsid w:val="00663345"/>
    <w:rsid w:val="006924D5"/>
    <w:rsid w:val="00697BA3"/>
    <w:rsid w:val="006E659A"/>
    <w:rsid w:val="00705BD9"/>
    <w:rsid w:val="00727AD7"/>
    <w:rsid w:val="00761ACC"/>
    <w:rsid w:val="00831ED9"/>
    <w:rsid w:val="008715EB"/>
    <w:rsid w:val="00894172"/>
    <w:rsid w:val="008A402F"/>
    <w:rsid w:val="008D2543"/>
    <w:rsid w:val="008E1EB6"/>
    <w:rsid w:val="00946FFD"/>
    <w:rsid w:val="00A6706A"/>
    <w:rsid w:val="00A7769E"/>
    <w:rsid w:val="00A82F34"/>
    <w:rsid w:val="00B1167D"/>
    <w:rsid w:val="00B65233"/>
    <w:rsid w:val="00BB06F1"/>
    <w:rsid w:val="00BD0EC7"/>
    <w:rsid w:val="00BD2656"/>
    <w:rsid w:val="00BE489D"/>
    <w:rsid w:val="00BE6E51"/>
    <w:rsid w:val="00C05E64"/>
    <w:rsid w:val="00C90F7F"/>
    <w:rsid w:val="00CE67BD"/>
    <w:rsid w:val="00D553E8"/>
    <w:rsid w:val="00D7592F"/>
    <w:rsid w:val="00DB202A"/>
    <w:rsid w:val="00DF0C19"/>
    <w:rsid w:val="00E40418"/>
    <w:rsid w:val="00E54148"/>
    <w:rsid w:val="00E7076B"/>
    <w:rsid w:val="00EB079F"/>
    <w:rsid w:val="00EB37A7"/>
    <w:rsid w:val="00F14F54"/>
    <w:rsid w:val="00F81C11"/>
    <w:rsid w:val="00FB0090"/>
    <w:rsid w:val="00FB3839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608DE3"/>
  <w15:docId w15:val="{FA1825DD-F8F9-7342-B54A-AF07580A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5233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2E46A5"/>
    <w:pPr>
      <w:suppressAutoHyphens w:val="0"/>
      <w:spacing w:before="100" w:beforeAutospacing="1" w:after="100" w:afterAutospacing="1"/>
      <w:outlineLvl w:val="2"/>
    </w:pPr>
    <w:rPr>
      <w:rFonts w:eastAsiaTheme="minorHAnsi" w:cstheme="minorBid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6A5"/>
    <w:rPr>
      <w:rFonts w:ascii="Times New Roman" w:hAnsi="Times New Roman"/>
      <w:b/>
      <w:bCs/>
      <w:sz w:val="27"/>
      <w:szCs w:val="27"/>
      <w:lang w:eastAsia="it-IT"/>
    </w:rPr>
  </w:style>
  <w:style w:type="character" w:customStyle="1" w:styleId="gdlr-core-icon-list-content">
    <w:name w:val="gdlr-core-icon-list-content"/>
    <w:basedOn w:val="Carpredefinitoparagrafo"/>
    <w:rsid w:val="002E46A5"/>
  </w:style>
  <w:style w:type="paragraph" w:styleId="Paragrafoelenco">
    <w:name w:val="List Paragraph"/>
    <w:basedOn w:val="Normale"/>
    <w:uiPriority w:val="34"/>
    <w:qFormat/>
    <w:rsid w:val="002E46A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83975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64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64A5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xmsonormal">
    <w:name w:val="x_msonormal"/>
    <w:basedOn w:val="Normale"/>
    <w:rsid w:val="00A6706A"/>
    <w:pPr>
      <w:suppressAutoHyphens w:val="0"/>
    </w:pPr>
    <w:rPr>
      <w:rFonts w:eastAsiaTheme="minorHAns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pennani@ferdeghini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wftravel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@ferdeghini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veronica cristina cappennani</cp:lastModifiedBy>
  <cp:revision>2</cp:revision>
  <dcterms:created xsi:type="dcterms:W3CDTF">2019-12-18T07:59:00Z</dcterms:created>
  <dcterms:modified xsi:type="dcterms:W3CDTF">2019-12-18T07:59:00Z</dcterms:modified>
</cp:coreProperties>
</file>